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B596" w14:textId="18059FDF" w:rsidR="00E329D1" w:rsidRPr="00A337E3" w:rsidRDefault="00E329D1" w:rsidP="00BD5A81">
      <w:pPr>
        <w:jc w:val="left"/>
        <w:rPr>
          <w:rFonts w:ascii="Arial" w:hAnsi="Arial" w:cs="Arial"/>
          <w:b/>
          <w:bCs/>
          <w:sz w:val="21"/>
          <w:szCs w:val="21"/>
          <w:lang w:val="en"/>
        </w:rPr>
      </w:pPr>
    </w:p>
    <w:p w14:paraId="6C874EC2" w14:textId="1B2E091C" w:rsidR="00E329D1" w:rsidRPr="00A337E3" w:rsidRDefault="00E329D1" w:rsidP="00BD5A81">
      <w:pPr>
        <w:jc w:val="left"/>
        <w:rPr>
          <w:rFonts w:ascii="Arial" w:hAnsi="Arial" w:cs="Arial"/>
          <w:b/>
          <w:bCs/>
          <w:sz w:val="21"/>
          <w:szCs w:val="21"/>
          <w:lang w:val="en"/>
        </w:rPr>
      </w:pPr>
    </w:p>
    <w:p w14:paraId="00280400" w14:textId="33C229E0" w:rsidR="00E329D1" w:rsidRPr="00A337E3" w:rsidRDefault="00E329D1" w:rsidP="00BD5A81">
      <w:pPr>
        <w:jc w:val="left"/>
        <w:rPr>
          <w:rFonts w:ascii="Arial" w:hAnsi="Arial" w:cs="Arial"/>
          <w:b/>
          <w:bCs/>
          <w:sz w:val="21"/>
          <w:szCs w:val="21"/>
          <w:lang w:val="en"/>
        </w:rPr>
      </w:pPr>
    </w:p>
    <w:p w14:paraId="77B5E49A" w14:textId="12E3F574" w:rsidR="00E329D1" w:rsidRPr="00A337E3" w:rsidRDefault="00E329D1" w:rsidP="00BD5A81">
      <w:pPr>
        <w:jc w:val="left"/>
        <w:rPr>
          <w:rFonts w:ascii="Arial" w:hAnsi="Arial" w:cs="Arial"/>
          <w:b/>
          <w:bCs/>
          <w:sz w:val="21"/>
          <w:szCs w:val="21"/>
          <w:lang w:val="en"/>
        </w:rPr>
      </w:pPr>
    </w:p>
    <w:p w14:paraId="358570E3" w14:textId="3D03F8CE" w:rsidR="00E329D1" w:rsidRPr="00A337E3" w:rsidRDefault="00E329D1" w:rsidP="00BD5A81">
      <w:pPr>
        <w:jc w:val="left"/>
        <w:rPr>
          <w:rFonts w:ascii="Arial" w:hAnsi="Arial" w:cs="Arial"/>
          <w:b/>
          <w:bCs/>
          <w:sz w:val="21"/>
          <w:szCs w:val="21"/>
          <w:lang w:val="en"/>
        </w:rPr>
      </w:pPr>
    </w:p>
    <w:p w14:paraId="0973F8EB" w14:textId="239AA5E4" w:rsidR="00E329D1" w:rsidRPr="00A337E3" w:rsidRDefault="00E329D1" w:rsidP="00BD5A81">
      <w:pPr>
        <w:jc w:val="left"/>
        <w:rPr>
          <w:rFonts w:ascii="Arial" w:hAnsi="Arial" w:cs="Arial"/>
          <w:b/>
          <w:bCs/>
          <w:sz w:val="21"/>
          <w:szCs w:val="21"/>
          <w:lang w:val="en"/>
        </w:rPr>
      </w:pPr>
    </w:p>
    <w:p w14:paraId="28F8C1B5" w14:textId="2372496D" w:rsidR="00E329D1" w:rsidRPr="00A337E3" w:rsidRDefault="00E329D1" w:rsidP="00BD5A81">
      <w:pPr>
        <w:jc w:val="left"/>
        <w:rPr>
          <w:rFonts w:ascii="Arial" w:hAnsi="Arial" w:cs="Arial"/>
          <w:b/>
          <w:bCs/>
          <w:sz w:val="21"/>
          <w:szCs w:val="21"/>
          <w:lang w:val="en"/>
        </w:rPr>
      </w:pPr>
    </w:p>
    <w:p w14:paraId="344126DF" w14:textId="657EF408" w:rsidR="00E329D1" w:rsidRPr="00A337E3" w:rsidRDefault="00E329D1" w:rsidP="00BD5A81">
      <w:pPr>
        <w:jc w:val="left"/>
        <w:rPr>
          <w:rFonts w:ascii="Arial" w:hAnsi="Arial" w:cs="Arial"/>
          <w:b/>
          <w:bCs/>
          <w:sz w:val="21"/>
          <w:szCs w:val="21"/>
          <w:lang w:val="en"/>
        </w:rPr>
      </w:pPr>
    </w:p>
    <w:p w14:paraId="52603157" w14:textId="5E16169E" w:rsidR="00E329D1" w:rsidRPr="00A337E3" w:rsidRDefault="00E329D1" w:rsidP="00BD5A81">
      <w:pPr>
        <w:jc w:val="left"/>
        <w:rPr>
          <w:rFonts w:ascii="Arial" w:hAnsi="Arial" w:cs="Arial"/>
          <w:b/>
          <w:bCs/>
          <w:sz w:val="21"/>
          <w:szCs w:val="21"/>
          <w:lang w:val="en"/>
        </w:rPr>
      </w:pPr>
    </w:p>
    <w:p w14:paraId="0FE18970" w14:textId="5CCF0642" w:rsidR="00E329D1" w:rsidRPr="00A337E3" w:rsidRDefault="00E329D1" w:rsidP="00BD5A81">
      <w:pPr>
        <w:jc w:val="left"/>
        <w:rPr>
          <w:rFonts w:ascii="Arial" w:hAnsi="Arial" w:cs="Arial"/>
          <w:b/>
          <w:bCs/>
          <w:sz w:val="21"/>
          <w:szCs w:val="21"/>
          <w:lang w:val="en"/>
        </w:rPr>
      </w:pPr>
    </w:p>
    <w:p w14:paraId="06CF5568" w14:textId="64E7B92F" w:rsidR="00E329D1" w:rsidRPr="00A337E3" w:rsidRDefault="00E329D1" w:rsidP="00BD5A81">
      <w:pPr>
        <w:jc w:val="left"/>
        <w:rPr>
          <w:rFonts w:ascii="Arial" w:hAnsi="Arial" w:cs="Arial"/>
          <w:b/>
          <w:bCs/>
          <w:sz w:val="21"/>
          <w:szCs w:val="21"/>
          <w:lang w:val="en"/>
        </w:rPr>
      </w:pPr>
    </w:p>
    <w:p w14:paraId="7E0E4884" w14:textId="26465674" w:rsidR="00E329D1" w:rsidRPr="00A337E3" w:rsidRDefault="00E329D1" w:rsidP="00BD5A81">
      <w:pPr>
        <w:jc w:val="left"/>
        <w:rPr>
          <w:rFonts w:ascii="Arial" w:hAnsi="Arial" w:cs="Arial"/>
          <w:b/>
          <w:bCs/>
          <w:sz w:val="21"/>
          <w:szCs w:val="21"/>
          <w:lang w:val="en"/>
        </w:rPr>
      </w:pPr>
    </w:p>
    <w:p w14:paraId="0CB446C4" w14:textId="3EB051C4" w:rsidR="00E329D1" w:rsidRPr="00A337E3" w:rsidRDefault="00E329D1" w:rsidP="00BD5A81">
      <w:pPr>
        <w:jc w:val="left"/>
        <w:rPr>
          <w:rFonts w:ascii="Arial" w:hAnsi="Arial" w:cs="Arial"/>
          <w:b/>
          <w:bCs/>
          <w:sz w:val="21"/>
          <w:szCs w:val="21"/>
          <w:lang w:val="en"/>
        </w:rPr>
      </w:pPr>
    </w:p>
    <w:p w14:paraId="0D3D9317" w14:textId="0E408664" w:rsidR="00E329D1" w:rsidRPr="00A337E3" w:rsidRDefault="00E329D1" w:rsidP="00BD5A81">
      <w:pPr>
        <w:jc w:val="left"/>
        <w:rPr>
          <w:rFonts w:ascii="Arial" w:hAnsi="Arial" w:cs="Arial"/>
          <w:b/>
          <w:bCs/>
          <w:sz w:val="21"/>
          <w:szCs w:val="21"/>
          <w:lang w:val="en"/>
        </w:rPr>
      </w:pPr>
    </w:p>
    <w:p w14:paraId="5C70642C" w14:textId="1A42AE74" w:rsidR="00E329D1" w:rsidRPr="00A337E3" w:rsidRDefault="00E329D1" w:rsidP="00BD5A81">
      <w:pPr>
        <w:jc w:val="left"/>
        <w:rPr>
          <w:rFonts w:ascii="Arial" w:hAnsi="Arial" w:cs="Arial"/>
          <w:b/>
          <w:bCs/>
          <w:sz w:val="21"/>
          <w:szCs w:val="21"/>
          <w:lang w:val="en"/>
        </w:rPr>
      </w:pPr>
    </w:p>
    <w:p w14:paraId="0B2B5CC7" w14:textId="77777777" w:rsidR="00826D5C" w:rsidRPr="00A337E3" w:rsidRDefault="00826D5C" w:rsidP="00BD5A81">
      <w:pPr>
        <w:jc w:val="left"/>
        <w:rPr>
          <w:rFonts w:ascii="Arial" w:hAnsi="Arial" w:cs="Arial"/>
          <w:b/>
          <w:bCs/>
          <w:sz w:val="21"/>
          <w:szCs w:val="21"/>
          <w:lang w:val="en"/>
        </w:rPr>
      </w:pPr>
    </w:p>
    <w:p w14:paraId="425696CA" w14:textId="77777777" w:rsidR="00E329D1" w:rsidRPr="00A337E3" w:rsidRDefault="00E329D1" w:rsidP="00E329D1">
      <w:pPr>
        <w:jc w:val="center"/>
        <w:rPr>
          <w:rFonts w:ascii="Arial" w:hAnsi="Arial" w:cs="Arial"/>
          <w:b/>
          <w:bCs/>
          <w:color w:val="61686D"/>
          <w:sz w:val="70"/>
          <w:szCs w:val="70"/>
          <w:lang w:val="en-US"/>
        </w:rPr>
      </w:pPr>
      <w:r w:rsidRPr="00A337E3">
        <w:rPr>
          <w:rFonts w:ascii="Arial" w:hAnsi="Arial" w:cs="Arial"/>
          <w:b/>
          <w:bCs/>
          <w:color w:val="61686D"/>
          <w:sz w:val="70"/>
          <w:szCs w:val="70"/>
          <w:lang w:val="en-US"/>
        </w:rPr>
        <w:t>Anticorruption code</w:t>
      </w:r>
    </w:p>
    <w:p w14:paraId="04CCF3F2" w14:textId="2A46C566" w:rsidR="00E329D1" w:rsidRPr="00A337E3" w:rsidRDefault="00E329D1" w:rsidP="00E329D1">
      <w:pPr>
        <w:jc w:val="center"/>
        <w:rPr>
          <w:rFonts w:ascii="Arial" w:hAnsi="Arial" w:cs="Arial"/>
          <w:b/>
          <w:bCs/>
          <w:sz w:val="21"/>
          <w:szCs w:val="21"/>
          <w:lang w:val="en-US"/>
        </w:rPr>
      </w:pPr>
    </w:p>
    <w:p w14:paraId="2168996F" w14:textId="43E300B5" w:rsidR="00E329D1" w:rsidRPr="00A337E3" w:rsidRDefault="00E329D1" w:rsidP="00BD5A81">
      <w:pPr>
        <w:jc w:val="left"/>
        <w:rPr>
          <w:rFonts w:ascii="Arial" w:hAnsi="Arial" w:cs="Arial"/>
          <w:b/>
          <w:bCs/>
          <w:sz w:val="21"/>
          <w:szCs w:val="21"/>
          <w:lang w:val="en-US"/>
        </w:rPr>
      </w:pPr>
    </w:p>
    <w:p w14:paraId="6D666B09" w14:textId="77777777" w:rsidR="00E329D1" w:rsidRPr="00A337E3" w:rsidRDefault="00E329D1" w:rsidP="00BD5A81">
      <w:pPr>
        <w:jc w:val="left"/>
        <w:rPr>
          <w:rFonts w:ascii="Arial" w:hAnsi="Arial" w:cs="Arial"/>
          <w:b/>
          <w:bCs/>
          <w:sz w:val="21"/>
          <w:szCs w:val="21"/>
          <w:lang w:val="en-US"/>
        </w:rPr>
      </w:pPr>
    </w:p>
    <w:p w14:paraId="65032D96" w14:textId="4AA8984F" w:rsidR="00E329D1" w:rsidRPr="00A337E3" w:rsidRDefault="00E329D1" w:rsidP="00BD5A81">
      <w:pPr>
        <w:jc w:val="left"/>
        <w:rPr>
          <w:rFonts w:ascii="Arial" w:hAnsi="Arial" w:cs="Arial"/>
          <w:b/>
          <w:bCs/>
          <w:sz w:val="21"/>
          <w:szCs w:val="21"/>
          <w:lang w:val="en-US"/>
        </w:rPr>
      </w:pPr>
    </w:p>
    <w:p w14:paraId="71ED32BA" w14:textId="071674F8" w:rsidR="00E329D1" w:rsidRPr="00A337E3" w:rsidRDefault="00E329D1" w:rsidP="00BD5A81">
      <w:pPr>
        <w:jc w:val="left"/>
        <w:rPr>
          <w:rFonts w:ascii="Arial" w:hAnsi="Arial" w:cs="Arial"/>
          <w:b/>
          <w:bCs/>
          <w:sz w:val="21"/>
          <w:szCs w:val="21"/>
          <w:lang w:val="en-US"/>
        </w:rPr>
      </w:pPr>
    </w:p>
    <w:p w14:paraId="5E710FBC" w14:textId="35CAFE32" w:rsidR="00E329D1" w:rsidRPr="00A337E3" w:rsidRDefault="00E329D1" w:rsidP="00BD5A81">
      <w:pPr>
        <w:jc w:val="left"/>
        <w:rPr>
          <w:rFonts w:ascii="Arial" w:hAnsi="Arial" w:cs="Arial"/>
          <w:b/>
          <w:bCs/>
          <w:sz w:val="21"/>
          <w:szCs w:val="21"/>
          <w:lang w:val="en-US"/>
        </w:rPr>
      </w:pPr>
    </w:p>
    <w:p w14:paraId="62418807" w14:textId="77777777" w:rsidR="00E329D1" w:rsidRPr="00A337E3" w:rsidRDefault="00E329D1" w:rsidP="00BD5A81">
      <w:pPr>
        <w:jc w:val="left"/>
        <w:rPr>
          <w:rFonts w:ascii="Arial" w:hAnsi="Arial" w:cs="Arial"/>
          <w:b/>
          <w:bCs/>
          <w:sz w:val="21"/>
          <w:szCs w:val="21"/>
          <w:lang w:val="en-US"/>
        </w:rPr>
      </w:pPr>
    </w:p>
    <w:p w14:paraId="01A00F51" w14:textId="77777777" w:rsidR="00E329D1" w:rsidRPr="00A337E3" w:rsidRDefault="00E329D1" w:rsidP="00BD5A81">
      <w:pPr>
        <w:jc w:val="left"/>
        <w:rPr>
          <w:rFonts w:ascii="Arial" w:hAnsi="Arial" w:cs="Arial"/>
          <w:b/>
          <w:bCs/>
          <w:sz w:val="21"/>
          <w:szCs w:val="21"/>
          <w:lang w:val="en-US"/>
        </w:rPr>
      </w:pPr>
    </w:p>
    <w:p w14:paraId="448A222C" w14:textId="6E05BF45" w:rsidR="00E329D1" w:rsidRPr="00A337E3" w:rsidRDefault="00E329D1" w:rsidP="00BD5A81">
      <w:pPr>
        <w:jc w:val="left"/>
        <w:rPr>
          <w:rFonts w:ascii="Arial" w:hAnsi="Arial" w:cs="Arial"/>
          <w:b/>
          <w:bCs/>
          <w:sz w:val="21"/>
          <w:szCs w:val="21"/>
          <w:lang w:val="en-US"/>
        </w:rPr>
      </w:pPr>
    </w:p>
    <w:p w14:paraId="7B18CBC6" w14:textId="4434DA64" w:rsidR="00E329D1" w:rsidRPr="00A337E3" w:rsidRDefault="00E329D1" w:rsidP="00BD5A81">
      <w:pPr>
        <w:jc w:val="left"/>
        <w:rPr>
          <w:rFonts w:ascii="Arial" w:hAnsi="Arial" w:cs="Arial"/>
          <w:b/>
          <w:bCs/>
          <w:sz w:val="21"/>
          <w:szCs w:val="21"/>
          <w:lang w:val="en-US"/>
        </w:rPr>
      </w:pPr>
    </w:p>
    <w:p w14:paraId="3643391E" w14:textId="38C5F92F" w:rsidR="00E329D1" w:rsidRPr="00A337E3" w:rsidRDefault="00E329D1" w:rsidP="00BD5A81">
      <w:pPr>
        <w:jc w:val="left"/>
        <w:rPr>
          <w:rFonts w:ascii="Arial" w:hAnsi="Arial" w:cs="Arial"/>
          <w:b/>
          <w:bCs/>
          <w:sz w:val="21"/>
          <w:szCs w:val="21"/>
          <w:lang w:val="en-US"/>
        </w:rPr>
      </w:pPr>
    </w:p>
    <w:p w14:paraId="440A23D3" w14:textId="77777777" w:rsidR="00E329D1" w:rsidRPr="00A337E3" w:rsidRDefault="00E329D1" w:rsidP="00BD5A81">
      <w:pPr>
        <w:jc w:val="left"/>
        <w:rPr>
          <w:rFonts w:ascii="Arial" w:hAnsi="Arial" w:cs="Arial"/>
          <w:b/>
          <w:bCs/>
          <w:sz w:val="21"/>
          <w:szCs w:val="21"/>
          <w:lang w:val="en-US"/>
        </w:rPr>
      </w:pPr>
    </w:p>
    <w:p w14:paraId="1A36F730" w14:textId="77777777" w:rsidR="00E329D1" w:rsidRPr="00A337E3" w:rsidRDefault="00E329D1" w:rsidP="00BD5A81">
      <w:pPr>
        <w:jc w:val="left"/>
        <w:rPr>
          <w:rFonts w:ascii="Arial" w:hAnsi="Arial" w:cs="Arial"/>
          <w:b/>
          <w:bCs/>
          <w:sz w:val="21"/>
          <w:szCs w:val="21"/>
          <w:lang w:val="en-US"/>
        </w:rPr>
      </w:pPr>
    </w:p>
    <w:p w14:paraId="599090FC" w14:textId="77777777" w:rsidR="00E329D1" w:rsidRPr="00A337E3" w:rsidRDefault="00E329D1" w:rsidP="00BD5A81">
      <w:pPr>
        <w:jc w:val="left"/>
        <w:rPr>
          <w:rFonts w:ascii="Arial" w:hAnsi="Arial" w:cs="Arial"/>
          <w:b/>
          <w:bCs/>
          <w:sz w:val="21"/>
          <w:szCs w:val="21"/>
          <w:lang w:val="en-US"/>
        </w:rPr>
      </w:pPr>
    </w:p>
    <w:p w14:paraId="56FCB66A" w14:textId="77777777" w:rsidR="00E329D1" w:rsidRPr="00A337E3" w:rsidRDefault="00E329D1" w:rsidP="00E329D1">
      <w:pPr>
        <w:rPr>
          <w:rFonts w:ascii="Arial" w:hAnsi="Arial" w:cs="Arial"/>
          <w:b/>
          <w:bCs/>
          <w:sz w:val="21"/>
          <w:szCs w:val="21"/>
          <w:lang w:val="en-US"/>
        </w:rPr>
      </w:pPr>
    </w:p>
    <w:p w14:paraId="42ABB5BA" w14:textId="77777777" w:rsidR="00E329D1" w:rsidRPr="00A337E3" w:rsidRDefault="00E329D1" w:rsidP="00E329D1">
      <w:pPr>
        <w:rPr>
          <w:rFonts w:ascii="Arial" w:hAnsi="Arial" w:cs="Arial"/>
          <w:b/>
          <w:bCs/>
          <w:sz w:val="21"/>
          <w:szCs w:val="21"/>
          <w:lang w:val="en-US"/>
        </w:rPr>
      </w:pPr>
    </w:p>
    <w:p w14:paraId="50678067" w14:textId="77777777" w:rsidR="00E329D1" w:rsidRPr="00A337E3" w:rsidRDefault="00E329D1" w:rsidP="00E329D1">
      <w:pPr>
        <w:jc w:val="center"/>
        <w:rPr>
          <w:rFonts w:ascii="Arial" w:hAnsi="Arial" w:cs="Arial"/>
          <w:sz w:val="21"/>
          <w:szCs w:val="21"/>
          <w:lang w:val="en-US"/>
        </w:rPr>
        <w:sectPr w:rsidR="00E329D1" w:rsidRPr="00A337E3" w:rsidSect="00E329D1">
          <w:footerReference w:type="even" r:id="rId7"/>
          <w:footerReference w:type="default" r:id="rId8"/>
          <w:headerReference w:type="first" r:id="rId9"/>
          <w:footerReference w:type="first" r:id="rId10"/>
          <w:pgSz w:w="11900" w:h="16840"/>
          <w:pgMar w:top="1985" w:right="1418" w:bottom="737" w:left="1418" w:header="680" w:footer="709" w:gutter="0"/>
          <w:cols w:space="708"/>
          <w:titlePg/>
          <w:docGrid w:linePitch="360"/>
        </w:sectPr>
      </w:pPr>
    </w:p>
    <w:p w14:paraId="2DB5D579" w14:textId="0B4D844F" w:rsidR="00E329D1" w:rsidRPr="00A337E3" w:rsidRDefault="00862B84" w:rsidP="00E329D1">
      <w:pPr>
        <w:jc w:val="left"/>
        <w:rPr>
          <w:rFonts w:ascii="Arial" w:hAnsi="Arial" w:cs="Arial"/>
          <w:b/>
          <w:bCs/>
          <w:color w:val="C00000"/>
          <w:sz w:val="21"/>
          <w:szCs w:val="21"/>
          <w:lang w:val="en"/>
        </w:rPr>
      </w:pPr>
      <w:r w:rsidRPr="00A337E3">
        <w:rPr>
          <w:rFonts w:ascii="Arial" w:hAnsi="Arial" w:cs="Arial"/>
          <w:b/>
          <w:bCs/>
          <w:color w:val="C00000"/>
          <w:sz w:val="21"/>
          <w:szCs w:val="21"/>
          <w:lang w:val="en"/>
        </w:rPr>
        <w:lastRenderedPageBreak/>
        <w:t>SUMMARY</w:t>
      </w:r>
    </w:p>
    <w:p w14:paraId="33CB4592" w14:textId="77777777" w:rsidR="00E329D1" w:rsidRPr="00A337E3" w:rsidRDefault="00E329D1" w:rsidP="00E329D1">
      <w:pPr>
        <w:rPr>
          <w:rFonts w:ascii="Arial" w:hAnsi="Arial" w:cs="Arial"/>
          <w:sz w:val="21"/>
          <w:szCs w:val="21"/>
          <w:lang w:val="en-US"/>
        </w:rPr>
      </w:pPr>
    </w:p>
    <w:p w14:paraId="188344B4" w14:textId="5A7619B0" w:rsidR="00851B88" w:rsidRPr="00A337E3" w:rsidRDefault="00851B88"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r w:rsidRPr="00A337E3">
        <w:rPr>
          <w:rFonts w:ascii="Arial" w:hAnsi="Arial" w:cs="Arial"/>
          <w:color w:val="61686D"/>
          <w:sz w:val="21"/>
          <w:szCs w:val="21"/>
          <w:lang w:val="en"/>
        </w:rPr>
        <w:fldChar w:fldCharType="begin"/>
      </w:r>
      <w:r w:rsidRPr="00A337E3">
        <w:rPr>
          <w:rFonts w:ascii="Arial" w:hAnsi="Arial" w:cs="Arial"/>
          <w:color w:val="61686D"/>
          <w:sz w:val="21"/>
          <w:szCs w:val="21"/>
          <w:lang w:val="en"/>
        </w:rPr>
        <w:instrText xml:space="preserve"> TOC \o "1-2" \h \z \u </w:instrText>
      </w:r>
      <w:r w:rsidRPr="00A337E3">
        <w:rPr>
          <w:rFonts w:ascii="Arial" w:hAnsi="Arial" w:cs="Arial"/>
          <w:color w:val="61686D"/>
          <w:sz w:val="21"/>
          <w:szCs w:val="21"/>
          <w:lang w:val="en"/>
        </w:rPr>
        <w:fldChar w:fldCharType="separate"/>
      </w:r>
      <w:hyperlink w:anchor="_Toc63932777" w:history="1">
        <w:r w:rsidRPr="00A337E3">
          <w:rPr>
            <w:rStyle w:val="Lienhypertexte"/>
            <w:rFonts w:ascii="Arial" w:hAnsi="Arial" w:cs="Arial"/>
            <w:noProof/>
            <w:color w:val="61686D"/>
            <w:sz w:val="21"/>
            <w:szCs w:val="21"/>
            <w:u w:val="none"/>
            <w:lang w:val="en-GB"/>
          </w:rPr>
          <w:t>1.</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 xml:space="preserve">Editorial by Patrick Destang, </w:t>
        </w:r>
        <w:r w:rsidR="00A95BB6">
          <w:rPr>
            <w:rStyle w:val="Lienhypertexte"/>
            <w:rFonts w:ascii="Arial" w:hAnsi="Arial" w:cs="Arial"/>
            <w:noProof/>
            <w:color w:val="61686D"/>
            <w:sz w:val="21"/>
            <w:szCs w:val="21"/>
            <w:u w:val="none"/>
            <w:lang w:val="en"/>
          </w:rPr>
          <w:t>President</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_Toc63932777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3</w:t>
        </w:r>
        <w:r w:rsidRPr="00A337E3">
          <w:rPr>
            <w:rFonts w:ascii="Arial" w:hAnsi="Arial" w:cs="Arial"/>
            <w:noProof/>
            <w:webHidden/>
            <w:color w:val="61686D"/>
            <w:sz w:val="21"/>
            <w:szCs w:val="21"/>
          </w:rPr>
          <w:fldChar w:fldCharType="end"/>
        </w:r>
      </w:hyperlink>
    </w:p>
    <w:p w14:paraId="7EEF73E5" w14:textId="11418DD3"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78" w:history="1">
        <w:r w:rsidR="00851B88" w:rsidRPr="00A337E3">
          <w:rPr>
            <w:rStyle w:val="Lienhypertexte"/>
            <w:rFonts w:ascii="Arial" w:eastAsia="Calibri" w:hAnsi="Arial" w:cs="Arial"/>
            <w:noProof/>
            <w:color w:val="61686D"/>
            <w:sz w:val="21"/>
            <w:szCs w:val="21"/>
            <w:u w:val="none"/>
          </w:rPr>
          <w:t>2.</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About our Code</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_Toc63932778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4</w:t>
        </w:r>
        <w:r w:rsidR="00851B88" w:rsidRPr="00A337E3">
          <w:rPr>
            <w:rFonts w:ascii="Arial" w:hAnsi="Arial" w:cs="Arial"/>
            <w:noProof/>
            <w:webHidden/>
            <w:color w:val="61686D"/>
            <w:sz w:val="21"/>
            <w:szCs w:val="21"/>
          </w:rPr>
          <w:fldChar w:fldCharType="end"/>
        </w:r>
      </w:hyperlink>
    </w:p>
    <w:p w14:paraId="433E1579" w14:textId="24EC9FCA"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eastAsia="Calibri" w:hAnsi="Arial" w:cs="Arial"/>
          <w:noProof/>
          <w:color w:val="61686D"/>
          <w:sz w:val="21"/>
          <w:szCs w:val="21"/>
          <w:u w:val="none"/>
          <w:lang w:val="fr-FR"/>
        </w:rPr>
        <w:tab/>
      </w:r>
      <w:hyperlink w:anchor="_Toc63932779" w:history="1">
        <w:r w:rsidRPr="00A337E3">
          <w:rPr>
            <w:rStyle w:val="Lienhypertexte"/>
            <w:rFonts w:ascii="Arial" w:eastAsia="Calibri" w:hAnsi="Arial" w:cs="Arial"/>
            <w:noProof/>
            <w:color w:val="61686D"/>
            <w:sz w:val="21"/>
            <w:szCs w:val="21"/>
            <w:u w:val="none"/>
            <w:lang w:val="fr-FR"/>
          </w:rPr>
          <w:t>2.1</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What are its objectives</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_Toc63932779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4</w:t>
        </w:r>
        <w:r w:rsidRPr="00A337E3">
          <w:rPr>
            <w:rFonts w:ascii="Arial" w:hAnsi="Arial" w:cs="Arial"/>
            <w:noProof/>
            <w:webHidden/>
            <w:color w:val="61686D"/>
            <w:sz w:val="21"/>
            <w:szCs w:val="21"/>
          </w:rPr>
          <w:fldChar w:fldCharType="end"/>
        </w:r>
      </w:hyperlink>
    </w:p>
    <w:p w14:paraId="3FCA9168" w14:textId="11A9B892"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780" w:history="1">
        <w:r w:rsidRPr="00A337E3">
          <w:rPr>
            <w:rStyle w:val="Lienhypertexte"/>
            <w:rFonts w:ascii="Arial" w:hAnsi="Arial" w:cs="Arial"/>
            <w:noProof/>
            <w:color w:val="61686D"/>
            <w:sz w:val="21"/>
            <w:szCs w:val="21"/>
            <w:u w:val="none"/>
            <w:lang w:val="fr-FR"/>
          </w:rPr>
          <w:t>2.2</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Who is concerned?</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_Toc63932780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4</w:t>
        </w:r>
        <w:r w:rsidRPr="00A337E3">
          <w:rPr>
            <w:rFonts w:ascii="Arial" w:hAnsi="Arial" w:cs="Arial"/>
            <w:noProof/>
            <w:webHidden/>
            <w:color w:val="61686D"/>
            <w:sz w:val="21"/>
            <w:szCs w:val="21"/>
          </w:rPr>
          <w:fldChar w:fldCharType="end"/>
        </w:r>
      </w:hyperlink>
    </w:p>
    <w:p w14:paraId="59392370" w14:textId="35A28F3D"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781" w:history="1">
        <w:r w:rsidRPr="00A337E3">
          <w:rPr>
            <w:rStyle w:val="Lienhypertexte"/>
            <w:rFonts w:ascii="Arial" w:hAnsi="Arial" w:cs="Arial"/>
            <w:noProof/>
            <w:color w:val="61686D"/>
            <w:sz w:val="21"/>
            <w:szCs w:val="21"/>
            <w:u w:val="none"/>
            <w:lang w:val="fr-FR"/>
          </w:rPr>
          <w:t>2.3</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How do I use it?</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_Toc63932781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4</w:t>
        </w:r>
        <w:r w:rsidRPr="00A337E3">
          <w:rPr>
            <w:rFonts w:ascii="Arial" w:hAnsi="Arial" w:cs="Arial"/>
            <w:noProof/>
            <w:webHidden/>
            <w:color w:val="61686D"/>
            <w:sz w:val="21"/>
            <w:szCs w:val="21"/>
          </w:rPr>
          <w:fldChar w:fldCharType="end"/>
        </w:r>
      </w:hyperlink>
    </w:p>
    <w:p w14:paraId="001165AB" w14:textId="3D58A66D"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82" w:history="1">
        <w:r w:rsidR="00851B88" w:rsidRPr="00A337E3">
          <w:rPr>
            <w:rStyle w:val="Lienhypertexte"/>
            <w:rFonts w:ascii="Arial" w:hAnsi="Arial" w:cs="Arial"/>
            <w:noProof/>
            <w:color w:val="61686D"/>
            <w:sz w:val="21"/>
            <w:szCs w:val="21"/>
            <w:u w:val="none"/>
            <w:lang w:val="fr-FR"/>
          </w:rPr>
          <w:t>3.</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What is corruption?</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_Toc63932782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5</w:t>
        </w:r>
        <w:r w:rsidR="00851B88" w:rsidRPr="00A337E3">
          <w:rPr>
            <w:rFonts w:ascii="Arial" w:hAnsi="Arial" w:cs="Arial"/>
            <w:noProof/>
            <w:webHidden/>
            <w:color w:val="61686D"/>
            <w:sz w:val="21"/>
            <w:szCs w:val="21"/>
          </w:rPr>
          <w:fldChar w:fldCharType="end"/>
        </w:r>
      </w:hyperlink>
    </w:p>
    <w:p w14:paraId="36760CC4" w14:textId="20723780"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783" w:history="1">
        <w:r w:rsidRPr="00A337E3">
          <w:rPr>
            <w:rStyle w:val="Lienhypertexte"/>
            <w:rFonts w:ascii="Arial" w:hAnsi="Arial" w:cs="Arial"/>
            <w:noProof/>
            <w:color w:val="61686D"/>
            <w:sz w:val="21"/>
            <w:szCs w:val="21"/>
            <w:u w:val="none"/>
            <w:lang w:val="fr-FR"/>
          </w:rPr>
          <w:t>3.1</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Active corruption</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_Toc63932783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5</w:t>
        </w:r>
        <w:r w:rsidRPr="00A337E3">
          <w:rPr>
            <w:rFonts w:ascii="Arial" w:hAnsi="Arial" w:cs="Arial"/>
            <w:noProof/>
            <w:webHidden/>
            <w:color w:val="61686D"/>
            <w:sz w:val="21"/>
            <w:szCs w:val="21"/>
          </w:rPr>
          <w:fldChar w:fldCharType="end"/>
        </w:r>
      </w:hyperlink>
    </w:p>
    <w:p w14:paraId="69D48528" w14:textId="2219BE8F"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784" w:history="1">
        <w:r w:rsidRPr="00A337E3">
          <w:rPr>
            <w:rStyle w:val="Lienhypertexte"/>
            <w:rFonts w:ascii="Arial" w:hAnsi="Arial" w:cs="Arial"/>
            <w:noProof/>
            <w:color w:val="61686D"/>
            <w:sz w:val="21"/>
            <w:szCs w:val="21"/>
            <w:u w:val="none"/>
            <w:lang w:val="fr-FR"/>
          </w:rPr>
          <w:t>3.2</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Passive corruption</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_Toc63932784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5</w:t>
        </w:r>
        <w:r w:rsidRPr="00A337E3">
          <w:rPr>
            <w:rFonts w:ascii="Arial" w:hAnsi="Arial" w:cs="Arial"/>
            <w:noProof/>
            <w:webHidden/>
            <w:color w:val="61686D"/>
            <w:sz w:val="21"/>
            <w:szCs w:val="21"/>
          </w:rPr>
          <w:fldChar w:fldCharType="end"/>
        </w:r>
      </w:hyperlink>
    </w:p>
    <w:p w14:paraId="190541BA" w14:textId="6F567A5F"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785" w:history="1">
        <w:r w:rsidRPr="00A337E3">
          <w:rPr>
            <w:rStyle w:val="Lienhypertexte"/>
            <w:rFonts w:ascii="Arial" w:hAnsi="Arial" w:cs="Arial"/>
            <w:noProof/>
            <w:color w:val="61686D"/>
            <w:sz w:val="21"/>
            <w:szCs w:val="21"/>
            <w:u w:val="none"/>
            <w:lang w:val="fr-FR"/>
          </w:rPr>
          <w:t>3.3</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Corruption in everyday working life</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_Toc63932785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5</w:t>
        </w:r>
        <w:r w:rsidRPr="00A337E3">
          <w:rPr>
            <w:rFonts w:ascii="Arial" w:hAnsi="Arial" w:cs="Arial"/>
            <w:noProof/>
            <w:webHidden/>
            <w:color w:val="61686D"/>
            <w:sz w:val="21"/>
            <w:szCs w:val="21"/>
          </w:rPr>
          <w:fldChar w:fldCharType="end"/>
        </w:r>
      </w:hyperlink>
    </w:p>
    <w:p w14:paraId="79B72926" w14:textId="3A527FC8"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86" w:history="1">
        <w:r w:rsidR="00851B88" w:rsidRPr="00A337E3">
          <w:rPr>
            <w:rStyle w:val="Lienhypertexte"/>
            <w:rFonts w:ascii="Arial" w:hAnsi="Arial" w:cs="Arial"/>
            <w:noProof/>
            <w:color w:val="61686D"/>
            <w:sz w:val="21"/>
            <w:szCs w:val="21"/>
            <w:u w:val="none"/>
          </w:rPr>
          <w:t>4.</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Gifts and invitations</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_Toc63932786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6</w:t>
        </w:r>
        <w:r w:rsidR="00851B88" w:rsidRPr="00A337E3">
          <w:rPr>
            <w:rFonts w:ascii="Arial" w:hAnsi="Arial" w:cs="Arial"/>
            <w:noProof/>
            <w:webHidden/>
            <w:color w:val="61686D"/>
            <w:sz w:val="21"/>
            <w:szCs w:val="21"/>
          </w:rPr>
          <w:fldChar w:fldCharType="end"/>
        </w:r>
      </w:hyperlink>
    </w:p>
    <w:p w14:paraId="02B299EF" w14:textId="2AFE7000"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87" w:history="1">
        <w:r w:rsidR="00851B88" w:rsidRPr="00A337E3">
          <w:rPr>
            <w:rStyle w:val="Lienhypertexte"/>
            <w:rFonts w:ascii="Arial" w:hAnsi="Arial" w:cs="Arial"/>
            <w:bCs/>
            <w:noProof/>
            <w:color w:val="61686D"/>
            <w:sz w:val="21"/>
            <w:szCs w:val="21"/>
            <w:u w:val="none"/>
          </w:rPr>
          <w:t>5.</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Conflicts of interest</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_Toc63932787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7</w:t>
        </w:r>
        <w:r w:rsidR="00851B88" w:rsidRPr="00A337E3">
          <w:rPr>
            <w:rFonts w:ascii="Arial" w:hAnsi="Arial" w:cs="Arial"/>
            <w:noProof/>
            <w:webHidden/>
            <w:color w:val="61686D"/>
            <w:sz w:val="21"/>
            <w:szCs w:val="21"/>
          </w:rPr>
          <w:fldChar w:fldCharType="end"/>
        </w:r>
      </w:hyperlink>
    </w:p>
    <w:p w14:paraId="18C81482" w14:textId="5CED79B9"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88" w:history="1">
        <w:r w:rsidR="00851B88" w:rsidRPr="00A337E3">
          <w:rPr>
            <w:rStyle w:val="Lienhypertexte"/>
            <w:rFonts w:ascii="Arial" w:hAnsi="Arial" w:cs="Arial"/>
            <w:noProof/>
            <w:color w:val="61686D"/>
            <w:sz w:val="21"/>
            <w:szCs w:val="21"/>
            <w:u w:val="none"/>
            <w:lang w:val="fr-FR"/>
          </w:rPr>
          <w:t>6.</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Facilitation payments</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_Toc63932788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8</w:t>
        </w:r>
        <w:r w:rsidR="00851B88" w:rsidRPr="00A337E3">
          <w:rPr>
            <w:rFonts w:ascii="Arial" w:hAnsi="Arial" w:cs="Arial"/>
            <w:noProof/>
            <w:webHidden/>
            <w:color w:val="61686D"/>
            <w:sz w:val="21"/>
            <w:szCs w:val="21"/>
          </w:rPr>
          <w:fldChar w:fldCharType="end"/>
        </w:r>
      </w:hyperlink>
    </w:p>
    <w:p w14:paraId="4EC778EC" w14:textId="503BBEE6"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89" w:history="1">
        <w:r w:rsidR="00851B88" w:rsidRPr="00A337E3">
          <w:rPr>
            <w:rStyle w:val="Lienhypertexte"/>
            <w:rFonts w:ascii="Arial" w:hAnsi="Arial" w:cs="Arial"/>
            <w:noProof/>
            <w:color w:val="61686D"/>
            <w:sz w:val="21"/>
            <w:szCs w:val="21"/>
            <w:u w:val="none"/>
          </w:rPr>
          <w:t>7.</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Sponsorship and Patronage</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_Toc63932789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9</w:t>
        </w:r>
        <w:r w:rsidR="00851B88" w:rsidRPr="00A337E3">
          <w:rPr>
            <w:rFonts w:ascii="Arial" w:hAnsi="Arial" w:cs="Arial"/>
            <w:noProof/>
            <w:webHidden/>
            <w:color w:val="61686D"/>
            <w:sz w:val="21"/>
            <w:szCs w:val="21"/>
          </w:rPr>
          <w:fldChar w:fldCharType="end"/>
        </w:r>
      </w:hyperlink>
    </w:p>
    <w:p w14:paraId="5576E155" w14:textId="340DA618"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90" w:history="1">
        <w:r w:rsidR="00851B88" w:rsidRPr="00A337E3">
          <w:rPr>
            <w:rStyle w:val="Lienhypertexte"/>
            <w:rFonts w:ascii="Arial" w:hAnsi="Arial" w:cs="Arial"/>
            <w:noProof/>
            <w:color w:val="61686D"/>
            <w:sz w:val="21"/>
            <w:szCs w:val="21"/>
            <w:u w:val="none"/>
            <w:lang w:val="fr-FR"/>
          </w:rPr>
          <w:t>8.</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Influence peddling</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_Toc63932790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10</w:t>
        </w:r>
        <w:r w:rsidR="00851B88" w:rsidRPr="00A337E3">
          <w:rPr>
            <w:rFonts w:ascii="Arial" w:hAnsi="Arial" w:cs="Arial"/>
            <w:noProof/>
            <w:webHidden/>
            <w:color w:val="61686D"/>
            <w:sz w:val="21"/>
            <w:szCs w:val="21"/>
          </w:rPr>
          <w:fldChar w:fldCharType="end"/>
        </w:r>
      </w:hyperlink>
    </w:p>
    <w:p w14:paraId="4CAF4D6C" w14:textId="02418CB6"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91" w:history="1">
        <w:r w:rsidR="00851B88" w:rsidRPr="00A337E3">
          <w:rPr>
            <w:rStyle w:val="Lienhypertexte"/>
            <w:rFonts w:ascii="Arial" w:hAnsi="Arial" w:cs="Arial"/>
            <w:noProof/>
            <w:color w:val="61686D"/>
            <w:sz w:val="21"/>
            <w:szCs w:val="21"/>
            <w:u w:val="none"/>
            <w:lang w:val="en-GB"/>
          </w:rPr>
          <w:t>9.</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GB"/>
          </w:rPr>
          <w:t>Internal control and accounting</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_Toc63932791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11</w:t>
        </w:r>
        <w:r w:rsidR="00851B88" w:rsidRPr="00A337E3">
          <w:rPr>
            <w:rFonts w:ascii="Arial" w:hAnsi="Arial" w:cs="Arial"/>
            <w:noProof/>
            <w:webHidden/>
            <w:color w:val="61686D"/>
            <w:sz w:val="21"/>
            <w:szCs w:val="21"/>
          </w:rPr>
          <w:fldChar w:fldCharType="end"/>
        </w:r>
      </w:hyperlink>
    </w:p>
    <w:p w14:paraId="7C3A1660" w14:textId="6B0531FB"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92" w:history="1">
        <w:r w:rsidR="00851B88" w:rsidRPr="00A337E3">
          <w:rPr>
            <w:rStyle w:val="Lienhypertexte"/>
            <w:rFonts w:ascii="Arial" w:hAnsi="Arial" w:cs="Arial"/>
            <w:noProof/>
            <w:color w:val="61686D"/>
            <w:sz w:val="21"/>
            <w:szCs w:val="21"/>
            <w:u w:val="none"/>
            <w:lang w:val="en-GB"/>
          </w:rPr>
          <w:t>10.</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Compliance with the Anticorruption Code and Sanctions</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_Toc63932792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12</w:t>
        </w:r>
        <w:r w:rsidR="00851B88" w:rsidRPr="00A337E3">
          <w:rPr>
            <w:rFonts w:ascii="Arial" w:hAnsi="Arial" w:cs="Arial"/>
            <w:noProof/>
            <w:webHidden/>
            <w:color w:val="61686D"/>
            <w:sz w:val="21"/>
            <w:szCs w:val="21"/>
          </w:rPr>
          <w:fldChar w:fldCharType="end"/>
        </w:r>
      </w:hyperlink>
    </w:p>
    <w:p w14:paraId="5B796187" w14:textId="3047F29E"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93" w:history="1">
        <w:r w:rsidR="00851B88" w:rsidRPr="00A337E3">
          <w:rPr>
            <w:rStyle w:val="Lienhypertexte"/>
            <w:rFonts w:ascii="Arial" w:hAnsi="Arial" w:cs="Arial"/>
            <w:noProof/>
            <w:color w:val="61686D"/>
            <w:sz w:val="21"/>
            <w:szCs w:val="21"/>
            <w:u w:val="none"/>
            <w:lang w:val="en-GB"/>
          </w:rPr>
          <w:t>11.</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How do I get information and help? How do I report risk behaviors?</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_Toc63932793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13</w:t>
        </w:r>
        <w:r w:rsidR="00851B88" w:rsidRPr="00A337E3">
          <w:rPr>
            <w:rFonts w:ascii="Arial" w:hAnsi="Arial" w:cs="Arial"/>
            <w:noProof/>
            <w:webHidden/>
            <w:color w:val="61686D"/>
            <w:sz w:val="21"/>
            <w:szCs w:val="21"/>
          </w:rPr>
          <w:fldChar w:fldCharType="end"/>
        </w:r>
      </w:hyperlink>
    </w:p>
    <w:p w14:paraId="5A9F4D3C" w14:textId="4BDF0CCA"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eastAsia="fr-FR"/>
        </w:rPr>
        <w:tab/>
      </w:r>
      <w:hyperlink w:anchor="_Toc63932794" w:history="1">
        <w:r w:rsidRPr="00A337E3">
          <w:rPr>
            <w:rStyle w:val="Lienhypertexte"/>
            <w:rFonts w:ascii="Arial" w:hAnsi="Arial" w:cs="Arial"/>
            <w:noProof/>
            <w:color w:val="61686D"/>
            <w:sz w:val="21"/>
            <w:szCs w:val="21"/>
            <w:u w:val="none"/>
            <w:lang w:val="fr-FR" w:eastAsia="fr-FR"/>
          </w:rPr>
          <w:t>11.1</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eastAsia="fr-FR"/>
          </w:rPr>
          <w:t>Assessing the situation.</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_Toc63932794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13</w:t>
        </w:r>
        <w:r w:rsidRPr="00A337E3">
          <w:rPr>
            <w:rFonts w:ascii="Arial" w:hAnsi="Arial" w:cs="Arial"/>
            <w:noProof/>
            <w:webHidden/>
            <w:color w:val="61686D"/>
            <w:sz w:val="21"/>
            <w:szCs w:val="21"/>
          </w:rPr>
          <w:fldChar w:fldCharType="end"/>
        </w:r>
      </w:hyperlink>
    </w:p>
    <w:p w14:paraId="2C62E4CB" w14:textId="3ECECCA3"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eastAsia="fr-FR"/>
        </w:rPr>
        <w:tab/>
      </w:r>
      <w:hyperlink w:anchor="_Toc63932795" w:history="1">
        <w:r w:rsidRPr="00A337E3">
          <w:rPr>
            <w:rStyle w:val="Lienhypertexte"/>
            <w:rFonts w:ascii="Arial" w:hAnsi="Arial" w:cs="Arial"/>
            <w:noProof/>
            <w:color w:val="61686D"/>
            <w:sz w:val="21"/>
            <w:szCs w:val="21"/>
            <w:u w:val="none"/>
            <w:lang w:val="fr-FR" w:eastAsia="fr-FR"/>
          </w:rPr>
          <w:t>11.2</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eastAsia="fr-FR"/>
          </w:rPr>
          <w:t>Using the internal alert procedure.</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_Toc63932795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13</w:t>
        </w:r>
        <w:r w:rsidRPr="00A337E3">
          <w:rPr>
            <w:rFonts w:ascii="Arial" w:hAnsi="Arial" w:cs="Arial"/>
            <w:noProof/>
            <w:webHidden/>
            <w:color w:val="61686D"/>
            <w:sz w:val="21"/>
            <w:szCs w:val="21"/>
          </w:rPr>
          <w:fldChar w:fldCharType="end"/>
        </w:r>
      </w:hyperlink>
    </w:p>
    <w:p w14:paraId="68F00C19" w14:textId="1EA8F4ED"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796" w:history="1">
        <w:r w:rsidR="00851B88" w:rsidRPr="00A337E3">
          <w:rPr>
            <w:rStyle w:val="Lienhypertexte"/>
            <w:rFonts w:ascii="Arial" w:hAnsi="Arial" w:cs="Arial"/>
            <w:noProof/>
            <w:color w:val="61686D"/>
            <w:sz w:val="21"/>
            <w:szCs w:val="21"/>
            <w:u w:val="none"/>
            <w:lang w:val="en-GB"/>
          </w:rPr>
          <w:t>12.</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APPENDIX 1:  Our Internal Alert Procedure</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_Toc63932796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14</w:t>
        </w:r>
        <w:r w:rsidR="00851B88" w:rsidRPr="00A337E3">
          <w:rPr>
            <w:rFonts w:ascii="Arial" w:hAnsi="Arial" w:cs="Arial"/>
            <w:noProof/>
            <w:webHidden/>
            <w:color w:val="61686D"/>
            <w:sz w:val="21"/>
            <w:szCs w:val="21"/>
          </w:rPr>
          <w:fldChar w:fldCharType="end"/>
        </w:r>
      </w:hyperlink>
    </w:p>
    <w:p w14:paraId="4B4D1DBD" w14:textId="7B8184D9"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800" w:history="1">
        <w:r w:rsidR="00851B88" w:rsidRPr="00A337E3">
          <w:rPr>
            <w:rStyle w:val="Lienhypertexte"/>
            <w:rFonts w:ascii="Arial" w:hAnsi="Arial" w:cs="Arial"/>
            <w:noProof/>
            <w:color w:val="61686D"/>
            <w:sz w:val="21"/>
            <w:szCs w:val="21"/>
            <w:u w:val="none"/>
            <w:lang w:val="en-US" w:eastAsia="fr-FR"/>
          </w:rPr>
          <w:t>13.</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eastAsia="fr-FR"/>
          </w:rPr>
          <w:t>APPENDIX 2: A Guide to Reflection</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_Toc63932800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15</w:t>
        </w:r>
        <w:r w:rsidR="00851B88" w:rsidRPr="00A337E3">
          <w:rPr>
            <w:rFonts w:ascii="Arial" w:hAnsi="Arial" w:cs="Arial"/>
            <w:noProof/>
            <w:webHidden/>
            <w:color w:val="61686D"/>
            <w:sz w:val="21"/>
            <w:szCs w:val="21"/>
          </w:rPr>
          <w:fldChar w:fldCharType="end"/>
        </w:r>
      </w:hyperlink>
    </w:p>
    <w:p w14:paraId="687AC1B6" w14:textId="77F627CE" w:rsidR="00851B88" w:rsidRPr="00A337E3" w:rsidRDefault="00865EF2" w:rsidP="00851B88">
      <w:pPr>
        <w:pStyle w:val="TM1"/>
        <w:tabs>
          <w:tab w:val="clear" w:pos="426"/>
          <w:tab w:val="clear" w:pos="480"/>
          <w:tab w:val="left" w:pos="851"/>
        </w:tabs>
        <w:ind w:left="1418" w:hanging="1418"/>
        <w:rPr>
          <w:rFonts w:ascii="Arial" w:eastAsiaTheme="minorEastAsia" w:hAnsi="Arial" w:cs="Arial"/>
          <w:noProof/>
          <w:color w:val="61686D"/>
          <w:sz w:val="21"/>
          <w:szCs w:val="21"/>
          <w:lang w:val="fr-FR" w:eastAsia="fr-FR"/>
        </w:rPr>
      </w:pPr>
      <w:hyperlink w:anchor="_Toc63932801" w:history="1">
        <w:r w:rsidR="00851B88" w:rsidRPr="00A337E3">
          <w:rPr>
            <w:rStyle w:val="Lienhypertexte"/>
            <w:rFonts w:ascii="Arial" w:hAnsi="Arial" w:cs="Arial"/>
            <w:noProof/>
            <w:color w:val="61686D"/>
            <w:sz w:val="21"/>
            <w:szCs w:val="21"/>
            <w:u w:val="none"/>
            <w:lang w:val="en-GB"/>
          </w:rPr>
          <w:t>14.</w:t>
        </w:r>
        <w:r w:rsidR="00851B88" w:rsidRPr="00A337E3">
          <w:rPr>
            <w:rFonts w:ascii="Arial" w:eastAsiaTheme="minorEastAsia" w:hAnsi="Arial" w:cs="Arial"/>
            <w:noProof/>
            <w:color w:val="61686D"/>
            <w:sz w:val="21"/>
            <w:szCs w:val="21"/>
            <w:lang w:val="fr-FR" w:eastAsia="fr-FR"/>
          </w:rPr>
          <w:tab/>
        </w:r>
        <w:r w:rsidR="00851B88" w:rsidRPr="00A337E3">
          <w:rPr>
            <w:rStyle w:val="Lienhypertexte"/>
            <w:rFonts w:ascii="Arial" w:hAnsi="Arial" w:cs="Arial"/>
            <w:noProof/>
            <w:color w:val="61686D"/>
            <w:sz w:val="21"/>
            <w:szCs w:val="21"/>
            <w:u w:val="none"/>
            <w:lang w:val="en"/>
          </w:rPr>
          <w:t>APPENDIX 3: Gift and Invitation policy</w:t>
        </w:r>
        <w:r w:rsidR="00851B88" w:rsidRPr="00A337E3">
          <w:rPr>
            <w:rFonts w:ascii="Arial" w:hAnsi="Arial" w:cs="Arial"/>
            <w:noProof/>
            <w:webHidden/>
            <w:color w:val="61686D"/>
            <w:sz w:val="21"/>
            <w:szCs w:val="21"/>
          </w:rPr>
          <w:tab/>
        </w:r>
        <w:r w:rsidR="00851B88" w:rsidRPr="00A337E3">
          <w:rPr>
            <w:rFonts w:ascii="Arial" w:hAnsi="Arial" w:cs="Arial"/>
            <w:noProof/>
            <w:webHidden/>
            <w:color w:val="61686D"/>
            <w:sz w:val="21"/>
            <w:szCs w:val="21"/>
          </w:rPr>
          <w:fldChar w:fldCharType="begin"/>
        </w:r>
        <w:r w:rsidR="00851B88" w:rsidRPr="00A337E3">
          <w:rPr>
            <w:rFonts w:ascii="Arial" w:hAnsi="Arial" w:cs="Arial"/>
            <w:noProof/>
            <w:webHidden/>
            <w:color w:val="61686D"/>
            <w:sz w:val="21"/>
            <w:szCs w:val="21"/>
          </w:rPr>
          <w:instrText xml:space="preserve"> PAGEREF _Toc63932801 \h </w:instrText>
        </w:r>
        <w:r w:rsidR="00851B88" w:rsidRPr="00A337E3">
          <w:rPr>
            <w:rFonts w:ascii="Arial" w:hAnsi="Arial" w:cs="Arial"/>
            <w:noProof/>
            <w:webHidden/>
            <w:color w:val="61686D"/>
            <w:sz w:val="21"/>
            <w:szCs w:val="21"/>
          </w:rPr>
        </w:r>
        <w:r w:rsidR="00851B88"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16</w:t>
        </w:r>
        <w:r w:rsidR="00851B88" w:rsidRPr="00A337E3">
          <w:rPr>
            <w:rFonts w:ascii="Arial" w:hAnsi="Arial" w:cs="Arial"/>
            <w:noProof/>
            <w:webHidden/>
            <w:color w:val="61686D"/>
            <w:sz w:val="21"/>
            <w:szCs w:val="21"/>
          </w:rPr>
          <w:fldChar w:fldCharType="end"/>
        </w:r>
      </w:hyperlink>
    </w:p>
    <w:p w14:paraId="48664C17" w14:textId="5BB8E18D"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802" w:history="1">
        <w:r w:rsidRPr="00A337E3">
          <w:rPr>
            <w:rStyle w:val="Lienhypertexte"/>
            <w:rFonts w:ascii="Arial" w:hAnsi="Arial" w:cs="Arial"/>
            <w:noProof/>
            <w:color w:val="61686D"/>
            <w:sz w:val="21"/>
            <w:szCs w:val="21"/>
            <w:u w:val="none"/>
            <w:lang w:val="fr-FR"/>
          </w:rPr>
          <w:t>14.1</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General Principles</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_Toc63932802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16</w:t>
        </w:r>
        <w:r w:rsidRPr="00A337E3">
          <w:rPr>
            <w:rFonts w:ascii="Arial" w:hAnsi="Arial" w:cs="Arial"/>
            <w:noProof/>
            <w:webHidden/>
            <w:color w:val="61686D"/>
            <w:sz w:val="21"/>
            <w:szCs w:val="21"/>
          </w:rPr>
          <w:fldChar w:fldCharType="end"/>
        </w:r>
      </w:hyperlink>
    </w:p>
    <w:p w14:paraId="1781FA8E" w14:textId="48E71941" w:rsidR="00851B88" w:rsidRPr="00A337E3" w:rsidRDefault="00851B88" w:rsidP="00851B88">
      <w:pPr>
        <w:pStyle w:val="TM2"/>
        <w:tabs>
          <w:tab w:val="left" w:pos="851"/>
        </w:tabs>
        <w:ind w:left="1418" w:hanging="1418"/>
        <w:rPr>
          <w:rFonts w:ascii="Arial" w:eastAsiaTheme="minorEastAsia" w:hAnsi="Arial" w:cs="Arial"/>
          <w:noProof/>
          <w:color w:val="61686D"/>
          <w:sz w:val="21"/>
          <w:szCs w:val="21"/>
          <w:lang w:val="fr-FR" w:eastAsia="fr-FR"/>
        </w:rPr>
      </w:pPr>
      <w:r w:rsidRPr="00A337E3">
        <w:rPr>
          <w:rStyle w:val="Lienhypertexte"/>
          <w:rFonts w:ascii="Arial" w:hAnsi="Arial" w:cs="Arial"/>
          <w:noProof/>
          <w:color w:val="61686D"/>
          <w:sz w:val="21"/>
          <w:szCs w:val="21"/>
          <w:u w:val="none"/>
          <w:lang w:val="fr-FR"/>
        </w:rPr>
        <w:tab/>
      </w:r>
      <w:hyperlink w:anchor="_Toc63932803" w:history="1">
        <w:r w:rsidRPr="00A337E3">
          <w:rPr>
            <w:rStyle w:val="Lienhypertexte"/>
            <w:rFonts w:ascii="Arial" w:hAnsi="Arial" w:cs="Arial"/>
            <w:noProof/>
            <w:color w:val="61686D"/>
            <w:sz w:val="21"/>
            <w:szCs w:val="21"/>
            <w:u w:val="none"/>
            <w:lang w:val="fr-FR"/>
          </w:rPr>
          <w:t>14.2</w:t>
        </w:r>
        <w:r w:rsidRPr="00A337E3">
          <w:rPr>
            <w:rFonts w:ascii="Arial" w:eastAsiaTheme="minorEastAsia" w:hAnsi="Arial" w:cs="Arial"/>
            <w:noProof/>
            <w:color w:val="61686D"/>
            <w:sz w:val="21"/>
            <w:szCs w:val="21"/>
            <w:lang w:val="fr-FR" w:eastAsia="fr-FR"/>
          </w:rPr>
          <w:tab/>
        </w:r>
        <w:r w:rsidRPr="00A337E3">
          <w:rPr>
            <w:rStyle w:val="Lienhypertexte"/>
            <w:rFonts w:ascii="Arial" w:hAnsi="Arial" w:cs="Arial"/>
            <w:noProof/>
            <w:color w:val="61686D"/>
            <w:sz w:val="21"/>
            <w:szCs w:val="21"/>
            <w:u w:val="none"/>
            <w:lang w:val="en"/>
          </w:rPr>
          <w:t>Special cases</w:t>
        </w:r>
        <w:r w:rsidRPr="00A337E3">
          <w:rPr>
            <w:rFonts w:ascii="Arial" w:hAnsi="Arial" w:cs="Arial"/>
            <w:noProof/>
            <w:webHidden/>
            <w:color w:val="61686D"/>
            <w:sz w:val="21"/>
            <w:szCs w:val="21"/>
          </w:rPr>
          <w:tab/>
        </w:r>
        <w:r w:rsidRPr="00A337E3">
          <w:rPr>
            <w:rFonts w:ascii="Arial" w:hAnsi="Arial" w:cs="Arial"/>
            <w:noProof/>
            <w:webHidden/>
            <w:color w:val="61686D"/>
            <w:sz w:val="21"/>
            <w:szCs w:val="21"/>
          </w:rPr>
          <w:fldChar w:fldCharType="begin"/>
        </w:r>
        <w:r w:rsidRPr="00A337E3">
          <w:rPr>
            <w:rFonts w:ascii="Arial" w:hAnsi="Arial" w:cs="Arial"/>
            <w:noProof/>
            <w:webHidden/>
            <w:color w:val="61686D"/>
            <w:sz w:val="21"/>
            <w:szCs w:val="21"/>
          </w:rPr>
          <w:instrText xml:space="preserve"> PAGEREF _Toc63932803 \h </w:instrText>
        </w:r>
        <w:r w:rsidRPr="00A337E3">
          <w:rPr>
            <w:rFonts w:ascii="Arial" w:hAnsi="Arial" w:cs="Arial"/>
            <w:noProof/>
            <w:webHidden/>
            <w:color w:val="61686D"/>
            <w:sz w:val="21"/>
            <w:szCs w:val="21"/>
          </w:rPr>
        </w:r>
        <w:r w:rsidRPr="00A337E3">
          <w:rPr>
            <w:rFonts w:ascii="Arial" w:hAnsi="Arial" w:cs="Arial"/>
            <w:noProof/>
            <w:webHidden/>
            <w:color w:val="61686D"/>
            <w:sz w:val="21"/>
            <w:szCs w:val="21"/>
          </w:rPr>
          <w:fldChar w:fldCharType="separate"/>
        </w:r>
        <w:r w:rsidR="00495F92">
          <w:rPr>
            <w:rFonts w:ascii="Arial" w:hAnsi="Arial" w:cs="Arial"/>
            <w:noProof/>
            <w:webHidden/>
            <w:color w:val="61686D"/>
            <w:sz w:val="21"/>
            <w:szCs w:val="21"/>
          </w:rPr>
          <w:t>16</w:t>
        </w:r>
        <w:r w:rsidRPr="00A337E3">
          <w:rPr>
            <w:rFonts w:ascii="Arial" w:hAnsi="Arial" w:cs="Arial"/>
            <w:noProof/>
            <w:webHidden/>
            <w:color w:val="61686D"/>
            <w:sz w:val="21"/>
            <w:szCs w:val="21"/>
          </w:rPr>
          <w:fldChar w:fldCharType="end"/>
        </w:r>
      </w:hyperlink>
    </w:p>
    <w:p w14:paraId="484BD344" w14:textId="7075D826" w:rsidR="00E329D1" w:rsidRPr="00A337E3" w:rsidRDefault="00851B88" w:rsidP="00851B88">
      <w:pPr>
        <w:tabs>
          <w:tab w:val="left" w:pos="851"/>
        </w:tabs>
        <w:ind w:left="1418" w:hanging="1418"/>
        <w:rPr>
          <w:rFonts w:ascii="Arial" w:hAnsi="Arial" w:cs="Arial"/>
          <w:sz w:val="21"/>
          <w:szCs w:val="21"/>
        </w:rPr>
      </w:pPr>
      <w:r w:rsidRPr="00A337E3">
        <w:rPr>
          <w:rFonts w:ascii="Arial" w:hAnsi="Arial" w:cs="Arial"/>
          <w:color w:val="61686D"/>
          <w:sz w:val="21"/>
          <w:szCs w:val="21"/>
        </w:rPr>
        <w:fldChar w:fldCharType="end"/>
      </w:r>
    </w:p>
    <w:p w14:paraId="1FF4C10E" w14:textId="77777777" w:rsidR="00E329D1" w:rsidRPr="00A337E3" w:rsidRDefault="00E329D1" w:rsidP="00E329D1">
      <w:pPr>
        <w:spacing w:after="0"/>
        <w:jc w:val="left"/>
        <w:rPr>
          <w:rFonts w:ascii="Arial" w:hAnsi="Arial" w:cs="Arial"/>
          <w:sz w:val="21"/>
          <w:szCs w:val="21"/>
        </w:rPr>
      </w:pPr>
      <w:r w:rsidRPr="00A337E3">
        <w:rPr>
          <w:rFonts w:ascii="Arial" w:hAnsi="Arial" w:cs="Arial"/>
          <w:sz w:val="21"/>
          <w:szCs w:val="21"/>
        </w:rPr>
        <w:br w:type="page"/>
      </w:r>
    </w:p>
    <w:p w14:paraId="7A7915A4" w14:textId="3CADCA50" w:rsidR="00851B88" w:rsidRPr="00A337E3" w:rsidRDefault="00851B88" w:rsidP="00851B88">
      <w:pPr>
        <w:pStyle w:val="Titre1"/>
        <w:ind w:left="357" w:hanging="357"/>
        <w:rPr>
          <w:rFonts w:ascii="Arial" w:hAnsi="Arial" w:cs="Arial"/>
          <w:color w:val="C00000"/>
          <w:lang w:val="en-GB"/>
        </w:rPr>
      </w:pPr>
      <w:bookmarkStart w:id="0" w:name="_Toc63932777"/>
      <w:r w:rsidRPr="00A337E3">
        <w:rPr>
          <w:rFonts w:ascii="Arial" w:hAnsi="Arial" w:cs="Arial"/>
          <w:color w:val="C00000"/>
          <w:lang w:val="en"/>
        </w:rPr>
        <w:lastRenderedPageBreak/>
        <w:t xml:space="preserve">EDITORIAL BY PATRICK DESTANG, </w:t>
      </w:r>
      <w:bookmarkEnd w:id="0"/>
      <w:r w:rsidR="00A95BB6">
        <w:rPr>
          <w:rFonts w:ascii="Arial" w:hAnsi="Arial" w:cs="Arial"/>
          <w:color w:val="C00000"/>
          <w:lang w:val="en"/>
        </w:rPr>
        <w:t>PRESIDENT</w:t>
      </w:r>
    </w:p>
    <w:p w14:paraId="12401C48" w14:textId="38B56671" w:rsidR="00851B88" w:rsidRPr="00A337E3" w:rsidRDefault="00DE423B" w:rsidP="00851B88">
      <w:pPr>
        <w:rPr>
          <w:rFonts w:ascii="Arial" w:hAnsi="Arial" w:cs="Arial"/>
          <w:color w:val="61686D"/>
          <w:sz w:val="22"/>
          <w:lang w:val="en-US"/>
        </w:rPr>
      </w:pPr>
      <w:r w:rsidRPr="00A337E3">
        <w:rPr>
          <w:rFonts w:ascii="Arial" w:hAnsi="Arial" w:cs="Arial"/>
          <w:noProof/>
          <w:color w:val="61686D"/>
          <w:lang w:eastAsia="bg-BG"/>
        </w:rPr>
        <w:drawing>
          <wp:anchor distT="0" distB="180340" distL="360045" distR="114300" simplePos="0" relativeHeight="251675648" behindDoc="0" locked="0" layoutInCell="1" allowOverlap="1" wp14:anchorId="2227C5BC" wp14:editId="261F3A7C">
            <wp:simplePos x="0" y="0"/>
            <wp:positionH relativeFrom="column">
              <wp:posOffset>4387515</wp:posOffset>
            </wp:positionH>
            <wp:positionV relativeFrom="paragraph">
              <wp:posOffset>255905</wp:posOffset>
            </wp:positionV>
            <wp:extent cx="1360170" cy="204089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a:extLst>
                        <a:ext uri="{28A0092B-C50C-407E-A947-70E740481C1C}">
                          <a14:useLocalDpi xmlns:a14="http://schemas.microsoft.com/office/drawing/2010/main" val="0"/>
                        </a:ext>
                      </a:extLst>
                    </a:blip>
                    <a:stretch>
                      <a:fillRect/>
                    </a:stretch>
                  </pic:blipFill>
                  <pic:spPr>
                    <a:xfrm>
                      <a:off x="0" y="0"/>
                      <a:ext cx="1360170" cy="2040890"/>
                    </a:xfrm>
                    <a:prstGeom prst="rect">
                      <a:avLst/>
                    </a:prstGeom>
                  </pic:spPr>
                </pic:pic>
              </a:graphicData>
            </a:graphic>
            <wp14:sizeRelH relativeFrom="margin">
              <wp14:pctWidth>0</wp14:pctWidth>
            </wp14:sizeRelH>
            <wp14:sizeRelV relativeFrom="margin">
              <wp14:pctHeight>0</wp14:pctHeight>
            </wp14:sizeRelV>
          </wp:anchor>
        </w:drawing>
      </w:r>
      <w:r w:rsidR="00851B88" w:rsidRPr="00A337E3">
        <w:rPr>
          <w:rFonts w:ascii="Arial" w:hAnsi="Arial" w:cs="Arial"/>
          <w:color w:val="61686D"/>
          <w:sz w:val="22"/>
          <w:lang w:val="en"/>
        </w:rPr>
        <w:t>Colleagues</w:t>
      </w:r>
    </w:p>
    <w:p w14:paraId="4089B89E" w14:textId="77777777" w:rsidR="00851B88" w:rsidRPr="00A337E3" w:rsidRDefault="00851B88" w:rsidP="00851B88">
      <w:pPr>
        <w:rPr>
          <w:rFonts w:ascii="Arial" w:hAnsi="Arial" w:cs="Arial"/>
          <w:color w:val="61686D"/>
          <w:sz w:val="22"/>
          <w:lang w:val="en-GB"/>
        </w:rPr>
      </w:pPr>
      <w:r w:rsidRPr="00A337E3">
        <w:rPr>
          <w:rFonts w:ascii="Arial" w:hAnsi="Arial" w:cs="Arial"/>
          <w:color w:val="61686D"/>
          <w:sz w:val="22"/>
          <w:lang w:val="en"/>
        </w:rPr>
        <w:t>Our company has adopted and is deploying a policy on prevention of corruption on all its French and international sites.</w:t>
      </w:r>
    </w:p>
    <w:p w14:paraId="7E7C63A8" w14:textId="77777777" w:rsidR="00851B88" w:rsidRPr="00A337E3" w:rsidRDefault="00851B88" w:rsidP="00851B88">
      <w:pPr>
        <w:rPr>
          <w:rFonts w:ascii="Arial" w:hAnsi="Arial" w:cs="Arial"/>
          <w:color w:val="61686D"/>
          <w:sz w:val="22"/>
          <w:lang w:val="en-GB"/>
        </w:rPr>
      </w:pPr>
      <w:r w:rsidRPr="00A337E3">
        <w:rPr>
          <w:rFonts w:ascii="Arial" w:hAnsi="Arial" w:cs="Arial"/>
          <w:color w:val="61686D"/>
          <w:sz w:val="22"/>
          <w:lang w:val="en"/>
        </w:rPr>
        <w:t>Corruption harms society, benefits a few at the expense of many, hinders healthy competition and is an universally condemned and sanctioned behavior.</w:t>
      </w:r>
    </w:p>
    <w:p w14:paraId="05081135"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It is a matter for our Group to comply with existing laws and to strengthen its culture of integrity and honesty.</w:t>
      </w:r>
    </w:p>
    <w:p w14:paraId="2188C465"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Integrity and honesty are part of our culture.</w:t>
      </w:r>
    </w:p>
    <w:p w14:paraId="16E31BA1"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Our success is based on our excellent reputation. It is the result of the quality of our products, our services, our ability to innovate but also of our behaviors, our way of conducting our business.</w:t>
      </w:r>
    </w:p>
    <w:p w14:paraId="21A7A72A"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This is both an important event and a normal step that is perfectly in line with the entrepreneurial history of our Group.</w:t>
      </w:r>
    </w:p>
    <w:p w14:paraId="37C4A829" w14:textId="332DCD3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 xml:space="preserve">At </w:t>
      </w:r>
      <w:r w:rsidR="00CA1674">
        <w:rPr>
          <w:rFonts w:ascii="Arial" w:hAnsi="Arial" w:cs="Arial"/>
          <w:bCs/>
          <w:color w:val="61686D"/>
          <w:sz w:val="21"/>
          <w:szCs w:val="21"/>
          <w:lang w:val="en"/>
        </w:rPr>
        <w:t>Ondura</w:t>
      </w:r>
      <w:r w:rsidRPr="00A337E3">
        <w:rPr>
          <w:rFonts w:ascii="Arial" w:hAnsi="Arial" w:cs="Arial"/>
          <w:color w:val="61686D"/>
          <w:sz w:val="22"/>
          <w:lang w:val="en"/>
        </w:rPr>
        <w:t>, we do not tolerate corruption in whatever form.</w:t>
      </w:r>
    </w:p>
    <w:p w14:paraId="0E7405B0"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This politic is reflected in the code that I transmit to you. In this Code you will find practical information allowing you to identify prohibited or suspicious behaviors and, in any case, to identify those that should lead you to consult or inform the hierarchy.   This policy is therefore there to help us to exercise good judgment and to adopt the right behaviors.</w:t>
      </w:r>
    </w:p>
    <w:p w14:paraId="140AEDC8" w14:textId="2C06C7A9" w:rsidR="00851B88" w:rsidRPr="00A337E3" w:rsidRDefault="00851B88" w:rsidP="00851B88">
      <w:pPr>
        <w:rPr>
          <w:rFonts w:ascii="Arial" w:hAnsi="Arial" w:cs="Arial"/>
          <w:color w:val="61686D"/>
          <w:sz w:val="22"/>
          <w:lang w:val="en-GB"/>
        </w:rPr>
      </w:pPr>
      <w:r w:rsidRPr="00A337E3">
        <w:rPr>
          <w:rFonts w:ascii="Arial" w:hAnsi="Arial" w:cs="Arial"/>
          <w:color w:val="61686D"/>
          <w:sz w:val="22"/>
          <w:lang w:val="en"/>
        </w:rPr>
        <w:t xml:space="preserve">In addition, French law, like many other legislations, provides for the establishment of a reporting process open to both Employees of the Group and external partners. The aim is to allow all those who are faced with a situation that may violate the rules set out in our Anticorruption policy to freely report this suspicion of violation to our Compliance </w:t>
      </w:r>
      <w:r w:rsidR="008248CA" w:rsidRPr="00A337E3">
        <w:rPr>
          <w:rFonts w:ascii="Arial" w:hAnsi="Arial" w:cs="Arial"/>
          <w:color w:val="61686D"/>
          <w:sz w:val="22"/>
          <w:lang w:val="en"/>
        </w:rPr>
        <w:t>Officer</w:t>
      </w:r>
      <w:r w:rsidRPr="00A337E3">
        <w:rPr>
          <w:rFonts w:ascii="Arial" w:hAnsi="Arial" w:cs="Arial"/>
          <w:color w:val="61686D"/>
          <w:sz w:val="22"/>
          <w:lang w:val="en"/>
        </w:rPr>
        <w:t>, who is</w:t>
      </w:r>
      <w:r w:rsidR="008248CA" w:rsidRPr="00A337E3">
        <w:rPr>
          <w:rFonts w:ascii="Arial" w:hAnsi="Arial" w:cs="Arial"/>
          <w:color w:val="61686D"/>
          <w:sz w:val="22"/>
          <w:lang w:val="en"/>
        </w:rPr>
        <w:t xml:space="preserve"> also</w:t>
      </w:r>
      <w:r w:rsidRPr="00A337E3">
        <w:rPr>
          <w:rFonts w:ascii="Arial" w:hAnsi="Arial" w:cs="Arial"/>
          <w:color w:val="61686D"/>
          <w:sz w:val="22"/>
          <w:lang w:val="en"/>
        </w:rPr>
        <w:t xml:space="preserve"> the Group's legal </w:t>
      </w:r>
      <w:r w:rsidR="008248CA" w:rsidRPr="00A337E3">
        <w:rPr>
          <w:rFonts w:ascii="Arial" w:hAnsi="Arial" w:cs="Arial"/>
          <w:color w:val="61686D"/>
          <w:sz w:val="22"/>
          <w:lang w:val="en"/>
        </w:rPr>
        <w:t>O</w:t>
      </w:r>
      <w:r w:rsidRPr="00A337E3">
        <w:rPr>
          <w:rFonts w:ascii="Arial" w:hAnsi="Arial" w:cs="Arial"/>
          <w:color w:val="61686D"/>
          <w:sz w:val="22"/>
          <w:lang w:val="en"/>
        </w:rPr>
        <w:t>fficer.</w:t>
      </w:r>
    </w:p>
    <w:p w14:paraId="0250D805" w14:textId="77777777" w:rsidR="00851B88" w:rsidRPr="00A337E3" w:rsidRDefault="00851B88" w:rsidP="00851B88">
      <w:pPr>
        <w:rPr>
          <w:rFonts w:ascii="Arial" w:hAnsi="Arial" w:cs="Arial"/>
          <w:color w:val="61686D"/>
          <w:sz w:val="22"/>
          <w:lang w:val="en-GB"/>
        </w:rPr>
      </w:pPr>
      <w:r w:rsidRPr="00A337E3">
        <w:rPr>
          <w:rFonts w:ascii="Arial" w:hAnsi="Arial" w:cs="Arial"/>
          <w:color w:val="61686D"/>
          <w:sz w:val="22"/>
          <w:lang w:val="en"/>
        </w:rPr>
        <w:t>We encourage dialogue with the hierarchy as a matter of priority, but understand that in some situations this seems difficult, if not impossible.</w:t>
      </w:r>
    </w:p>
    <w:p w14:paraId="727BDA6E" w14:textId="77777777" w:rsidR="00851B88" w:rsidRPr="00A337E3" w:rsidRDefault="00851B88" w:rsidP="00851B88">
      <w:pPr>
        <w:rPr>
          <w:rFonts w:ascii="Arial" w:hAnsi="Arial" w:cs="Arial"/>
          <w:color w:val="61686D"/>
          <w:sz w:val="22"/>
          <w:lang w:val="en-GB"/>
        </w:rPr>
      </w:pPr>
      <w:r w:rsidRPr="00A337E3">
        <w:rPr>
          <w:rFonts w:ascii="Arial" w:hAnsi="Arial" w:cs="Arial"/>
          <w:color w:val="61686D"/>
          <w:sz w:val="22"/>
          <w:lang w:val="en"/>
        </w:rPr>
        <w:t>The most important thing to protect our Group is that you report the situation that is challenging you. The internal alert procedure we put in place is there to allow you to do so.</w:t>
      </w:r>
    </w:p>
    <w:p w14:paraId="1477AB06"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Implementation of this policy is a responsibility for all of us collectively and individually.</w:t>
      </w:r>
    </w:p>
    <w:p w14:paraId="4DE8AF5D" w14:textId="77777777" w:rsidR="00851B88" w:rsidRPr="00A337E3" w:rsidRDefault="00851B88" w:rsidP="00851B88">
      <w:pPr>
        <w:rPr>
          <w:rFonts w:ascii="Arial" w:eastAsia="Calibri" w:hAnsi="Arial" w:cs="Arial"/>
          <w:color w:val="61686D"/>
          <w:sz w:val="22"/>
          <w:lang w:val="en-GB"/>
        </w:rPr>
      </w:pPr>
      <w:r w:rsidRPr="00A337E3">
        <w:rPr>
          <w:rFonts w:ascii="Arial" w:hAnsi="Arial" w:cs="Arial"/>
          <w:color w:val="61686D"/>
          <w:sz w:val="22"/>
          <w:lang w:val="en"/>
        </w:rPr>
        <w:t>Any violation of our Anticorruption code of conduct will be sanctioned.</w:t>
      </w:r>
    </w:p>
    <w:p w14:paraId="729C66BD" w14:textId="4AA0758E" w:rsidR="00851B88" w:rsidRPr="00A337E3" w:rsidRDefault="00851B88" w:rsidP="00851B88">
      <w:pPr>
        <w:rPr>
          <w:rFonts w:ascii="Arial" w:hAnsi="Arial" w:cs="Arial"/>
          <w:color w:val="61686D"/>
          <w:sz w:val="22"/>
          <w:lang w:val="en"/>
        </w:rPr>
      </w:pPr>
      <w:r w:rsidRPr="00A337E3">
        <w:rPr>
          <w:rFonts w:ascii="Arial" w:hAnsi="Arial" w:cs="Arial"/>
          <w:color w:val="61686D"/>
          <w:sz w:val="22"/>
          <w:lang w:val="en"/>
        </w:rPr>
        <w:t>We must be able to count on all of us and I thank you for your commitment.</w:t>
      </w:r>
    </w:p>
    <w:p w14:paraId="08CAA307" w14:textId="67411159" w:rsidR="005049E8" w:rsidRPr="00A337E3" w:rsidRDefault="005049E8" w:rsidP="00851B88">
      <w:pPr>
        <w:rPr>
          <w:rFonts w:ascii="Arial" w:hAnsi="Arial" w:cs="Arial"/>
          <w:color w:val="61686D"/>
          <w:sz w:val="22"/>
          <w:lang w:val="en"/>
        </w:rPr>
      </w:pPr>
    </w:p>
    <w:p w14:paraId="46437FA3" w14:textId="0CA973C1" w:rsidR="005049E8" w:rsidRPr="00A337E3" w:rsidRDefault="005049E8" w:rsidP="00851B88">
      <w:pPr>
        <w:rPr>
          <w:rFonts w:ascii="Arial" w:hAnsi="Arial" w:cs="Arial"/>
          <w:color w:val="61686D"/>
          <w:sz w:val="22"/>
          <w:lang w:val="en-GB"/>
        </w:rPr>
      </w:pPr>
      <w:r w:rsidRPr="00A337E3">
        <w:rPr>
          <w:rFonts w:ascii="Arial" w:hAnsi="Arial" w:cs="Arial"/>
          <w:color w:val="61686D"/>
          <w:sz w:val="22"/>
          <w:lang w:val="en"/>
        </w:rPr>
        <w:t>Patrick Destang</w:t>
      </w:r>
    </w:p>
    <w:p w14:paraId="751E4656" w14:textId="4238C6DB" w:rsidR="00851B88" w:rsidRPr="00A337E3" w:rsidRDefault="00851B88" w:rsidP="00851B88">
      <w:pPr>
        <w:pStyle w:val="Titre1"/>
        <w:ind w:left="357" w:hanging="357"/>
        <w:rPr>
          <w:rFonts w:ascii="Arial" w:eastAsia="Calibri" w:hAnsi="Arial" w:cs="Arial"/>
          <w:color w:val="C00000"/>
          <w:sz w:val="21"/>
          <w:szCs w:val="21"/>
        </w:rPr>
      </w:pPr>
      <w:bookmarkStart w:id="1" w:name="_Toc63932778"/>
      <w:r w:rsidRPr="00A337E3">
        <w:rPr>
          <w:rFonts w:ascii="Arial" w:hAnsi="Arial" w:cs="Arial"/>
          <w:color w:val="C00000"/>
          <w:sz w:val="21"/>
          <w:szCs w:val="21"/>
          <w:lang w:val="en"/>
        </w:rPr>
        <w:lastRenderedPageBreak/>
        <w:t>ABOUT OUR CODE</w:t>
      </w:r>
      <w:bookmarkEnd w:id="1"/>
    </w:p>
    <w:p w14:paraId="257D3DD1" w14:textId="3DAD0280" w:rsidR="00851B88" w:rsidRPr="00CA1674" w:rsidRDefault="009F3743" w:rsidP="00851B88">
      <w:pPr>
        <w:pStyle w:val="Titre2"/>
        <w:ind w:left="284" w:hanging="284"/>
        <w:rPr>
          <w:rFonts w:ascii="Arial" w:eastAsia="Calibri" w:hAnsi="Arial" w:cs="Arial"/>
          <w:color w:val="E5231B"/>
          <w:sz w:val="21"/>
          <w:szCs w:val="21"/>
        </w:rPr>
      </w:pPr>
      <w:bookmarkStart w:id="2" w:name="_Toc63932779"/>
      <w:r w:rsidRPr="00CA1674">
        <w:rPr>
          <w:rFonts w:ascii="Arial" w:hAnsi="Arial" w:cs="Arial"/>
          <w:color w:val="E5231B"/>
          <w:sz w:val="21"/>
          <w:szCs w:val="21"/>
          <w:lang w:val="en"/>
        </w:rPr>
        <w:tab/>
      </w:r>
      <w:r w:rsidR="00851B88" w:rsidRPr="00CA1674">
        <w:rPr>
          <w:rFonts w:ascii="Arial" w:hAnsi="Arial" w:cs="Arial"/>
          <w:color w:val="E5231B"/>
          <w:sz w:val="21"/>
          <w:szCs w:val="21"/>
          <w:lang w:val="en"/>
        </w:rPr>
        <w:t>What are its objectives</w:t>
      </w:r>
      <w:bookmarkEnd w:id="2"/>
    </w:p>
    <w:p w14:paraId="50B9360B"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first objective is to recall and strengthen our commitment to conducting our business with integrity and honesty and therefore our rejection of all forms of corruption.</w:t>
      </w:r>
    </w:p>
    <w:p w14:paraId="6C5B29E5"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second objective is to identify prohibited behaviors that correspond to different types of corruption. It is important that all employees of our Group understand and can identify prohibited behaviors.</w:t>
      </w:r>
    </w:p>
    <w:p w14:paraId="0063379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third objective is to explain certain rules that our Group has defined to avoid risk behaviors that could lead to corruption practices.</w:t>
      </w:r>
    </w:p>
    <w:p w14:paraId="7958905E"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fourth objective is to be a practical support to conduct our business daily avoiding the risk of corruption.</w:t>
      </w:r>
    </w:p>
    <w:p w14:paraId="55A7514C" w14:textId="3145CB55" w:rsidR="00851B88" w:rsidRPr="00CA1674" w:rsidRDefault="009F3743" w:rsidP="00851B88">
      <w:pPr>
        <w:pStyle w:val="Titre2"/>
        <w:ind w:left="284" w:hanging="284"/>
        <w:rPr>
          <w:rFonts w:ascii="Arial" w:hAnsi="Arial" w:cs="Arial"/>
          <w:color w:val="E5231B"/>
          <w:sz w:val="21"/>
          <w:szCs w:val="21"/>
          <w:lang w:val="en-GB"/>
        </w:rPr>
      </w:pPr>
      <w:bookmarkStart w:id="3" w:name="_Toc63932780"/>
      <w:r w:rsidRPr="00CA1674">
        <w:rPr>
          <w:rFonts w:ascii="Arial" w:hAnsi="Arial" w:cs="Arial"/>
          <w:color w:val="E5231B"/>
          <w:sz w:val="21"/>
          <w:szCs w:val="21"/>
          <w:lang w:val="en"/>
        </w:rPr>
        <w:tab/>
      </w:r>
      <w:r w:rsidR="00851B88" w:rsidRPr="00CA1674">
        <w:rPr>
          <w:rFonts w:ascii="Arial" w:hAnsi="Arial" w:cs="Arial"/>
          <w:color w:val="E5231B"/>
          <w:sz w:val="21"/>
          <w:szCs w:val="21"/>
          <w:lang w:val="en"/>
        </w:rPr>
        <w:t>Who is concerned?</w:t>
      </w:r>
      <w:bookmarkEnd w:id="3"/>
    </w:p>
    <w:p w14:paraId="0EE6AF1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This code concerns primarily all employees of the Group, whether in France or abroad, including external employees, namely, employees of another legal entity, or independents, who are momentarily working within our Group such as, for example, trainees, auditors, experts, temporary workers etc... Furthermore, we expect as well third parties working for a Group company (consultants, subcontractors, suppliers, and others) to apply our rules or equivalent rules.</w:t>
      </w:r>
    </w:p>
    <w:p w14:paraId="42D8076E" w14:textId="5D9645C2" w:rsidR="00851B88" w:rsidRPr="00CA1674" w:rsidRDefault="009F3743" w:rsidP="00851B88">
      <w:pPr>
        <w:pStyle w:val="Titre2"/>
        <w:ind w:left="284" w:hanging="284"/>
        <w:rPr>
          <w:rFonts w:ascii="Arial" w:hAnsi="Arial" w:cs="Arial"/>
          <w:color w:val="E5231B"/>
          <w:sz w:val="21"/>
          <w:szCs w:val="21"/>
          <w:lang w:val="en-GB"/>
        </w:rPr>
      </w:pPr>
      <w:bookmarkStart w:id="4" w:name="_Toc63932781"/>
      <w:r w:rsidRPr="00CA1674">
        <w:rPr>
          <w:rFonts w:ascii="Arial" w:hAnsi="Arial" w:cs="Arial"/>
          <w:color w:val="E5231B"/>
          <w:sz w:val="21"/>
          <w:szCs w:val="21"/>
          <w:lang w:val="en"/>
        </w:rPr>
        <w:tab/>
      </w:r>
      <w:r w:rsidR="00851B88" w:rsidRPr="00CA1674">
        <w:rPr>
          <w:rFonts w:ascii="Arial" w:hAnsi="Arial" w:cs="Arial"/>
          <w:color w:val="E5231B"/>
          <w:sz w:val="21"/>
          <w:szCs w:val="21"/>
          <w:lang w:val="en"/>
        </w:rPr>
        <w:t>How do I use it?</w:t>
      </w:r>
      <w:bookmarkEnd w:id="4"/>
    </w:p>
    <w:p w14:paraId="74A1ED63"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Our Code identifies prohibited or risk behaviors and provides practical examples so that   everyone can have the right response.</w:t>
      </w:r>
    </w:p>
    <w:p w14:paraId="031CD46C" w14:textId="1DFEB1A8"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Corrupt behaviors are not always easy to identify. If in doubt, all employees should discuss this with their line manager, other managers such as HR, Finance management controller and/or the Group's legal officer, who is also our Compliance </w:t>
      </w:r>
      <w:r w:rsidR="008248CA" w:rsidRPr="00A337E3">
        <w:rPr>
          <w:rFonts w:ascii="Arial" w:hAnsi="Arial" w:cs="Arial"/>
          <w:color w:val="61686D"/>
          <w:sz w:val="21"/>
          <w:szCs w:val="21"/>
          <w:lang w:val="en"/>
        </w:rPr>
        <w:t>Officer</w:t>
      </w:r>
      <w:r w:rsidRPr="00A337E3">
        <w:rPr>
          <w:rFonts w:ascii="Arial" w:hAnsi="Arial" w:cs="Arial"/>
          <w:color w:val="61686D"/>
          <w:sz w:val="21"/>
          <w:szCs w:val="21"/>
          <w:lang w:val="en"/>
        </w:rPr>
        <w:t>. Appendix 1 of this document below outlines the way forward. In addition, to allow everyone to form a first opinion, Appendix 2 offers a guide to reflection.</w:t>
      </w:r>
    </w:p>
    <w:p w14:paraId="040DE49E"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All employees of the Group are asked to read this Code carefully.</w:t>
      </w:r>
    </w:p>
    <w:p w14:paraId="2408296A"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All managers are required to ensure that this Code is enforced daily, which means:</w:t>
      </w:r>
    </w:p>
    <w:p w14:paraId="682991D3" w14:textId="77777777" w:rsidR="00851B88" w:rsidRPr="00A337E3" w:rsidRDefault="00851B88" w:rsidP="00851B88">
      <w:pPr>
        <w:pStyle w:val="Paragraphedeliste"/>
        <w:numPr>
          <w:ilvl w:val="0"/>
          <w:numId w:val="3"/>
        </w:numPr>
        <w:rPr>
          <w:rFonts w:ascii="Arial" w:hAnsi="Arial" w:cs="Arial"/>
          <w:color w:val="61686D"/>
          <w:sz w:val="21"/>
          <w:szCs w:val="21"/>
          <w:lang w:val="fr-FR"/>
        </w:rPr>
      </w:pPr>
      <w:r w:rsidRPr="00A337E3">
        <w:rPr>
          <w:rFonts w:ascii="Arial" w:hAnsi="Arial" w:cs="Arial"/>
          <w:color w:val="61686D"/>
          <w:sz w:val="21"/>
          <w:szCs w:val="21"/>
          <w:lang w:val="en"/>
        </w:rPr>
        <w:t>Adopt an exemplary attitude,</w:t>
      </w:r>
    </w:p>
    <w:p w14:paraId="1DCC43CD"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Make sure that the rules are understood by their employees,</w:t>
      </w:r>
    </w:p>
    <w:p w14:paraId="4051E019"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Ensure that it is effectively communicated to new entrants and it is the subject of periodic communication within the teams,</w:t>
      </w:r>
    </w:p>
    <w:p w14:paraId="200EE3A5"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Make the Group's alert internal procedure known within their team and protect anyone reporting an alert,</w:t>
      </w:r>
    </w:p>
    <w:p w14:paraId="763FEC22"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Allow each employee to discuss or report a non-compliance issue with confidence,</w:t>
      </w:r>
    </w:p>
    <w:p w14:paraId="0D52C13A"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To assist their employees and, as appropriate, take responsibility for the resolution of a situation presented to him and</w:t>
      </w:r>
    </w:p>
    <w:p w14:paraId="3ACB7EB3" w14:textId="77777777" w:rsidR="00851B88" w:rsidRPr="00A337E3" w:rsidRDefault="00851B88" w:rsidP="00851B88">
      <w:pPr>
        <w:pStyle w:val="Paragraphedeliste"/>
        <w:numPr>
          <w:ilvl w:val="0"/>
          <w:numId w:val="3"/>
        </w:numPr>
        <w:rPr>
          <w:rFonts w:ascii="Arial" w:hAnsi="Arial" w:cs="Arial"/>
          <w:color w:val="61686D"/>
          <w:sz w:val="21"/>
          <w:szCs w:val="21"/>
          <w:lang w:val="en-GB"/>
        </w:rPr>
      </w:pPr>
      <w:r w:rsidRPr="00A337E3">
        <w:rPr>
          <w:rFonts w:ascii="Arial" w:hAnsi="Arial" w:cs="Arial"/>
          <w:color w:val="61686D"/>
          <w:sz w:val="21"/>
          <w:szCs w:val="21"/>
          <w:lang w:val="en"/>
        </w:rPr>
        <w:t>Incorporate the content of this Code into our purchasing procedures.</w:t>
      </w:r>
    </w:p>
    <w:p w14:paraId="2BC86E72" w14:textId="77777777" w:rsidR="00851B88" w:rsidRPr="00A337E3" w:rsidRDefault="00851B88" w:rsidP="00851B88">
      <w:pPr>
        <w:spacing w:after="0"/>
        <w:jc w:val="left"/>
        <w:rPr>
          <w:rFonts w:ascii="Arial" w:hAnsi="Arial" w:cs="Arial"/>
          <w:color w:val="61686D"/>
          <w:sz w:val="21"/>
          <w:szCs w:val="21"/>
          <w:lang w:val="en-GB"/>
        </w:rPr>
      </w:pPr>
      <w:r w:rsidRPr="00A337E3">
        <w:rPr>
          <w:rFonts w:ascii="Arial" w:hAnsi="Arial" w:cs="Arial"/>
          <w:color w:val="61686D"/>
          <w:sz w:val="21"/>
          <w:szCs w:val="21"/>
          <w:lang w:val="en-GB"/>
        </w:rPr>
        <w:br w:type="page"/>
      </w:r>
    </w:p>
    <w:p w14:paraId="4341E7F3" w14:textId="3A4A88E6" w:rsidR="00851B88" w:rsidRPr="00A337E3" w:rsidRDefault="00851B88" w:rsidP="00851B88">
      <w:pPr>
        <w:pStyle w:val="Titre1"/>
        <w:ind w:left="357" w:hanging="357"/>
        <w:rPr>
          <w:rFonts w:ascii="Arial" w:hAnsi="Arial" w:cs="Arial"/>
          <w:color w:val="C00000"/>
          <w:sz w:val="21"/>
          <w:szCs w:val="21"/>
          <w:lang w:val="fr-FR"/>
        </w:rPr>
      </w:pPr>
      <w:bookmarkStart w:id="5" w:name="_Toc63932782"/>
      <w:r w:rsidRPr="00A337E3">
        <w:rPr>
          <w:rFonts w:ascii="Arial" w:hAnsi="Arial" w:cs="Arial"/>
          <w:color w:val="C00000"/>
          <w:sz w:val="21"/>
          <w:szCs w:val="21"/>
          <w:lang w:val="en"/>
        </w:rPr>
        <w:lastRenderedPageBreak/>
        <w:t>WHAT IS CORRUPTION?</w:t>
      </w:r>
      <w:bookmarkEnd w:id="5"/>
    </w:p>
    <w:p w14:paraId="526C3BA1"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Corruption is generally defined as proposing or granting “</w:t>
      </w:r>
      <w:r w:rsidRPr="00A337E3">
        <w:rPr>
          <w:rFonts w:ascii="Arial" w:hAnsi="Arial" w:cs="Arial"/>
          <w:b/>
          <w:bCs/>
          <w:i/>
          <w:iCs/>
          <w:color w:val="61686D"/>
          <w:sz w:val="21"/>
          <w:szCs w:val="21"/>
          <w:lang w:val="en"/>
        </w:rPr>
        <w:t>something”</w:t>
      </w:r>
      <w:r w:rsidRPr="00A337E3">
        <w:rPr>
          <w:rFonts w:ascii="Arial" w:hAnsi="Arial" w:cs="Arial"/>
          <w:color w:val="61686D"/>
          <w:sz w:val="21"/>
          <w:szCs w:val="21"/>
          <w:lang w:val="en"/>
        </w:rPr>
        <w:t xml:space="preserve"> in order to gain an “</w:t>
      </w:r>
      <w:r w:rsidRPr="00A337E3">
        <w:rPr>
          <w:rFonts w:ascii="Arial" w:hAnsi="Arial" w:cs="Arial"/>
          <w:b/>
          <w:bCs/>
          <w:i/>
          <w:iCs/>
          <w:color w:val="61686D"/>
          <w:sz w:val="21"/>
          <w:szCs w:val="21"/>
          <w:lang w:val="en"/>
        </w:rPr>
        <w:t>undue advantage”</w:t>
      </w:r>
      <w:r w:rsidRPr="00A337E3">
        <w:rPr>
          <w:rFonts w:ascii="Arial" w:hAnsi="Arial" w:cs="Arial"/>
          <w:color w:val="61686D"/>
          <w:sz w:val="21"/>
          <w:szCs w:val="21"/>
          <w:lang w:val="en"/>
        </w:rPr>
        <w:t>. The offence of corruption exists with the mere promise of an undue advantage, even if that advantage is ultimately not attributed.  Moreover, the offence is constituted regardless of how the advantage is promised or granted, either directly or through a third party. The offence is constituted even if the gift was not defined and not handed over until after the advantage was granted, or even if the gift proved useless, as the benefit was ultimately not given.</w:t>
      </w:r>
    </w:p>
    <w:p w14:paraId="1D386DFA" w14:textId="77777777" w:rsidR="00851B88" w:rsidRPr="00A337E3" w:rsidRDefault="00851B88" w:rsidP="00851B88">
      <w:pPr>
        <w:rPr>
          <w:rFonts w:ascii="Arial" w:hAnsi="Arial" w:cs="Arial"/>
          <w:i/>
          <w:iCs/>
          <w:color w:val="61686D"/>
          <w:sz w:val="21"/>
          <w:szCs w:val="21"/>
          <w:lang w:val="en-GB"/>
        </w:rPr>
      </w:pPr>
      <w:r w:rsidRPr="00A337E3">
        <w:rPr>
          <w:rFonts w:ascii="Arial" w:hAnsi="Arial" w:cs="Arial"/>
          <w:i/>
          <w:iCs/>
          <w:color w:val="61686D"/>
          <w:sz w:val="21"/>
          <w:szCs w:val="21"/>
          <w:lang w:val="en"/>
        </w:rPr>
        <w:t>There is a distinction between active corruption and passive corruption, but both are prohibited and sanctioned by the French and international laws, and by</w:t>
      </w:r>
      <w:r w:rsidRPr="00A337E3">
        <w:rPr>
          <w:rFonts w:ascii="Arial" w:hAnsi="Arial" w:cs="Arial"/>
          <w:color w:val="61686D"/>
          <w:sz w:val="21"/>
          <w:szCs w:val="21"/>
          <w:lang w:val="en"/>
        </w:rPr>
        <w:t xml:space="preserve"> </w:t>
      </w:r>
      <w:r w:rsidRPr="00A337E3">
        <w:rPr>
          <w:rFonts w:ascii="Arial" w:hAnsi="Arial" w:cs="Arial"/>
          <w:i/>
          <w:iCs/>
          <w:color w:val="61686D"/>
          <w:sz w:val="21"/>
          <w:szCs w:val="21"/>
          <w:lang w:val="en"/>
        </w:rPr>
        <w:t>our Anticorruption policy.</w:t>
      </w:r>
    </w:p>
    <w:p w14:paraId="18DFC52C" w14:textId="77777777" w:rsidR="00851B88" w:rsidRPr="00CA1674" w:rsidRDefault="00851B88" w:rsidP="00851B88">
      <w:pPr>
        <w:pStyle w:val="Titre2"/>
        <w:ind w:left="0" w:firstLine="0"/>
        <w:rPr>
          <w:rFonts w:ascii="Arial" w:hAnsi="Arial" w:cs="Arial"/>
          <w:bCs w:val="0"/>
          <w:color w:val="E5231B"/>
          <w:sz w:val="21"/>
          <w:szCs w:val="21"/>
          <w:lang w:val="fr-FR"/>
        </w:rPr>
      </w:pPr>
      <w:bookmarkStart w:id="6" w:name="_Toc63932783"/>
      <w:r w:rsidRPr="00CA1674">
        <w:rPr>
          <w:rFonts w:ascii="Arial" w:hAnsi="Arial" w:cs="Arial"/>
          <w:bCs w:val="0"/>
          <w:color w:val="E5231B"/>
          <w:sz w:val="21"/>
          <w:szCs w:val="21"/>
          <w:lang w:val="en"/>
        </w:rPr>
        <w:t>Active corruption</w:t>
      </w:r>
      <w:bookmarkEnd w:id="6"/>
    </w:p>
    <w:p w14:paraId="5B9BE90C" w14:textId="77777777" w:rsidR="00851B88" w:rsidRPr="00A337E3" w:rsidRDefault="00851B88" w:rsidP="00851B88">
      <w:pPr>
        <w:rPr>
          <w:rFonts w:ascii="Arial" w:hAnsi="Arial" w:cs="Arial"/>
          <w:bCs/>
          <w:color w:val="61686D"/>
          <w:sz w:val="21"/>
          <w:szCs w:val="21"/>
          <w:lang w:val="en-GB"/>
        </w:rPr>
      </w:pPr>
      <w:r w:rsidRPr="00A337E3">
        <w:rPr>
          <w:rFonts w:ascii="Arial" w:hAnsi="Arial" w:cs="Arial"/>
          <w:bCs/>
          <w:color w:val="61686D"/>
          <w:sz w:val="21"/>
          <w:szCs w:val="21"/>
          <w:lang w:val="en"/>
        </w:rPr>
        <w:t>Active corruption refers to a company or one of its employees proposing, offering, or giving, directly or indirectly through a third party, a payment, gift or other improper benefit to a public person or private person for the latter to perform or refrain from performing an act in the performance of his or her duties or facilitated by his or her duties.</w:t>
      </w:r>
    </w:p>
    <w:p w14:paraId="074856D1" w14:textId="77777777" w:rsidR="00851B88" w:rsidRPr="00CA1674" w:rsidRDefault="00851B88" w:rsidP="00851B88">
      <w:pPr>
        <w:pStyle w:val="Titre2"/>
        <w:ind w:left="0" w:firstLine="0"/>
        <w:rPr>
          <w:rFonts w:ascii="Arial" w:hAnsi="Arial" w:cs="Arial"/>
          <w:bCs w:val="0"/>
          <w:color w:val="E5231B"/>
          <w:sz w:val="21"/>
          <w:szCs w:val="21"/>
          <w:lang w:val="fr-FR"/>
        </w:rPr>
      </w:pPr>
      <w:bookmarkStart w:id="7" w:name="_Toc63932784"/>
      <w:r w:rsidRPr="00CA1674">
        <w:rPr>
          <w:rFonts w:ascii="Arial" w:hAnsi="Arial" w:cs="Arial"/>
          <w:bCs w:val="0"/>
          <w:color w:val="E5231B"/>
          <w:sz w:val="21"/>
          <w:szCs w:val="21"/>
          <w:lang w:val="en"/>
        </w:rPr>
        <w:t>Passive corruption</w:t>
      </w:r>
      <w:bookmarkEnd w:id="7"/>
    </w:p>
    <w:p w14:paraId="7D374126" w14:textId="025EC9F0" w:rsidR="00851B88" w:rsidRPr="00A337E3" w:rsidRDefault="00851B88" w:rsidP="00851B88">
      <w:pPr>
        <w:rPr>
          <w:rFonts w:ascii="Arial" w:hAnsi="Arial" w:cs="Arial"/>
          <w:bCs/>
          <w:color w:val="61686D"/>
          <w:sz w:val="21"/>
          <w:szCs w:val="21"/>
          <w:lang w:val="en-GB"/>
        </w:rPr>
      </w:pPr>
      <w:r w:rsidRPr="00A337E3">
        <w:rPr>
          <w:rFonts w:ascii="Arial" w:hAnsi="Arial" w:cs="Arial"/>
          <w:bCs/>
          <w:color w:val="61686D"/>
          <w:sz w:val="21"/>
          <w:szCs w:val="21"/>
          <w:lang w:val="en"/>
        </w:rPr>
        <w:t xml:space="preserve">Passive corruption refers to the fact that a public person or a private person (physical or </w:t>
      </w:r>
      <w:r w:rsidR="008246B6" w:rsidRPr="00A337E3">
        <w:rPr>
          <w:rFonts w:ascii="Arial" w:hAnsi="Arial" w:cs="Arial"/>
          <w:bCs/>
          <w:color w:val="61686D"/>
          <w:sz w:val="21"/>
          <w:szCs w:val="21"/>
          <w:lang w:val="en"/>
        </w:rPr>
        <w:t>legal</w:t>
      </w:r>
      <w:r w:rsidRPr="00A337E3">
        <w:rPr>
          <w:rFonts w:ascii="Arial" w:hAnsi="Arial" w:cs="Arial"/>
          <w:bCs/>
          <w:color w:val="61686D"/>
          <w:sz w:val="21"/>
          <w:szCs w:val="21"/>
          <w:lang w:val="en"/>
        </w:rPr>
        <w:t>) solicits or accepts, directly or indirectly through a third party, a payment, gift, or other improper benefit, to perform or refrain from performing an act in the performance of his or her duties or facilitated by them.</w:t>
      </w:r>
    </w:p>
    <w:p w14:paraId="4BCB5BF8"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 xml:space="preserve">The </w:t>
      </w:r>
      <w:r w:rsidRPr="00A337E3">
        <w:rPr>
          <w:rFonts w:ascii="Arial" w:hAnsi="Arial" w:cs="Arial"/>
          <w:b/>
          <w:bCs/>
          <w:i/>
          <w:iCs/>
          <w:color w:val="61686D"/>
          <w:sz w:val="21"/>
          <w:szCs w:val="21"/>
          <w:lang w:val="en"/>
        </w:rPr>
        <w:t>"something</w:t>
      </w:r>
      <w:r w:rsidRPr="00A337E3">
        <w:rPr>
          <w:rFonts w:ascii="Arial" w:hAnsi="Arial" w:cs="Arial"/>
          <w:b/>
          <w:bCs/>
          <w:color w:val="61686D"/>
          <w:sz w:val="21"/>
          <w:szCs w:val="21"/>
          <w:lang w:val="en"/>
        </w:rPr>
        <w:t>"</w:t>
      </w:r>
      <w:r w:rsidRPr="00A337E3">
        <w:rPr>
          <w:rFonts w:ascii="Arial" w:hAnsi="Arial" w:cs="Arial"/>
          <w:color w:val="61686D"/>
          <w:sz w:val="21"/>
          <w:szCs w:val="21"/>
          <w:lang w:val="en"/>
        </w:rPr>
        <w:t xml:space="preserve"> can take many forms.</w:t>
      </w:r>
    </w:p>
    <w:p w14:paraId="53941B06"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Some examples: money or equivalents (gift vouchers, vouchers, surety, loan) or benefits in kind such as gifts, receptions, restaurants or high-end hotels, participation in events with or without professional content (sports, exhibitions, seminars...), trips, stays, sponsorship or the hiring of family members or friends.</w:t>
      </w:r>
    </w:p>
    <w:p w14:paraId="73DD9E87"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The "</w:t>
      </w:r>
      <w:r w:rsidRPr="00A337E3">
        <w:rPr>
          <w:rFonts w:ascii="Arial" w:hAnsi="Arial" w:cs="Arial"/>
          <w:b/>
          <w:bCs/>
          <w:i/>
          <w:iCs/>
          <w:color w:val="61686D"/>
          <w:sz w:val="21"/>
          <w:szCs w:val="21"/>
          <w:lang w:val="en"/>
        </w:rPr>
        <w:t>undue advantage</w:t>
      </w:r>
      <w:r w:rsidRPr="00A337E3">
        <w:rPr>
          <w:rFonts w:ascii="Arial" w:hAnsi="Arial" w:cs="Arial"/>
          <w:color w:val="61686D"/>
          <w:sz w:val="21"/>
          <w:szCs w:val="21"/>
          <w:lang w:val="en"/>
        </w:rPr>
        <w:t>" can take different forms.</w:t>
      </w:r>
    </w:p>
    <w:p w14:paraId="181789B8"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Examples include preferential treatment, signing a contract, obtaining a public contract, disclosing confidential information, obtaining, or accelerating an authorization, license or concession, exemption from a sanction.</w:t>
      </w:r>
    </w:p>
    <w:p w14:paraId="5A0B283E"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Group does not tolerate any form of corruption, whether it involves a public official or the private sector.</w:t>
      </w:r>
    </w:p>
    <w:p w14:paraId="7913A88A" w14:textId="77777777" w:rsidR="00851B88" w:rsidRPr="00CA1674" w:rsidRDefault="00851B88" w:rsidP="00851B88">
      <w:pPr>
        <w:pStyle w:val="Titre2"/>
        <w:ind w:left="284" w:hanging="284"/>
        <w:rPr>
          <w:rFonts w:ascii="Arial" w:hAnsi="Arial" w:cs="Arial"/>
          <w:color w:val="E5231B"/>
          <w:sz w:val="21"/>
          <w:szCs w:val="21"/>
          <w:lang w:val="en-GB"/>
        </w:rPr>
      </w:pPr>
      <w:bookmarkStart w:id="8" w:name="_Toc63932785"/>
      <w:r w:rsidRPr="00CA1674">
        <w:rPr>
          <w:rFonts w:ascii="Arial" w:hAnsi="Arial" w:cs="Arial"/>
          <w:color w:val="E5231B"/>
          <w:sz w:val="21"/>
          <w:szCs w:val="21"/>
          <w:lang w:val="en"/>
        </w:rPr>
        <w:t>Corruption in everyday working life</w:t>
      </w:r>
      <w:bookmarkEnd w:id="8"/>
      <w:r w:rsidRPr="00CA1674">
        <w:rPr>
          <w:rFonts w:ascii="Arial" w:hAnsi="Arial" w:cs="Arial"/>
          <w:color w:val="E5231B"/>
          <w:sz w:val="21"/>
          <w:szCs w:val="21"/>
          <w:lang w:val="en"/>
        </w:rPr>
        <w:tab/>
      </w:r>
    </w:p>
    <w:p w14:paraId="0235A40F" w14:textId="77777777" w:rsidR="00851B88" w:rsidRPr="00A337E3" w:rsidRDefault="00851B88" w:rsidP="00851B88">
      <w:pPr>
        <w:rPr>
          <w:rFonts w:ascii="Arial" w:hAnsi="Arial" w:cs="Arial"/>
          <w:bCs/>
          <w:color w:val="61686D"/>
          <w:sz w:val="21"/>
          <w:szCs w:val="21"/>
          <w:lang w:val="en-GB"/>
        </w:rPr>
      </w:pPr>
      <w:r w:rsidRPr="00A337E3">
        <w:rPr>
          <w:rFonts w:ascii="Arial" w:hAnsi="Arial" w:cs="Arial"/>
          <w:bCs/>
          <w:color w:val="61686D"/>
          <w:sz w:val="21"/>
          <w:szCs w:val="21"/>
          <w:lang w:val="en"/>
        </w:rPr>
        <w:t>Corruption can take different forms in our professional activities, we develop in the sections that follow the most frequent forms, namely:</w:t>
      </w:r>
    </w:p>
    <w:p w14:paraId="5EE3728B" w14:textId="77777777" w:rsidR="00851B88" w:rsidRPr="00A337E3" w:rsidRDefault="00851B88" w:rsidP="00851B88">
      <w:pPr>
        <w:pStyle w:val="Paragraphedeliste"/>
        <w:numPr>
          <w:ilvl w:val="0"/>
          <w:numId w:val="11"/>
        </w:numPr>
        <w:rPr>
          <w:rFonts w:ascii="Arial" w:hAnsi="Arial" w:cs="Arial"/>
          <w:bCs/>
          <w:color w:val="61686D"/>
          <w:sz w:val="21"/>
          <w:szCs w:val="21"/>
        </w:rPr>
      </w:pPr>
      <w:r w:rsidRPr="00A337E3">
        <w:rPr>
          <w:rFonts w:ascii="Arial" w:hAnsi="Arial" w:cs="Arial"/>
          <w:bCs/>
          <w:color w:val="61686D"/>
          <w:sz w:val="21"/>
          <w:szCs w:val="21"/>
          <w:lang w:val="en"/>
        </w:rPr>
        <w:t>Gifts and invitations,</w:t>
      </w:r>
    </w:p>
    <w:p w14:paraId="56AE26F3" w14:textId="77777777" w:rsidR="00851B88" w:rsidRPr="00A337E3" w:rsidRDefault="00851B88" w:rsidP="00851B88">
      <w:pPr>
        <w:pStyle w:val="Paragraphedeliste"/>
        <w:numPr>
          <w:ilvl w:val="0"/>
          <w:numId w:val="11"/>
        </w:numPr>
        <w:rPr>
          <w:rFonts w:ascii="Arial" w:hAnsi="Arial" w:cs="Arial"/>
          <w:bCs/>
          <w:color w:val="61686D"/>
          <w:sz w:val="21"/>
          <w:szCs w:val="21"/>
        </w:rPr>
      </w:pPr>
      <w:r w:rsidRPr="00A337E3">
        <w:rPr>
          <w:rFonts w:ascii="Arial" w:hAnsi="Arial" w:cs="Arial"/>
          <w:bCs/>
          <w:color w:val="61686D"/>
          <w:sz w:val="21"/>
          <w:szCs w:val="21"/>
          <w:lang w:val="en"/>
        </w:rPr>
        <w:t>Conflicts of interest,</w:t>
      </w:r>
    </w:p>
    <w:p w14:paraId="72190AB2" w14:textId="77777777" w:rsidR="00851B88" w:rsidRPr="00A337E3" w:rsidRDefault="00851B88" w:rsidP="00851B88">
      <w:pPr>
        <w:pStyle w:val="Paragraphedeliste"/>
        <w:numPr>
          <w:ilvl w:val="0"/>
          <w:numId w:val="11"/>
        </w:numPr>
        <w:rPr>
          <w:rFonts w:ascii="Arial" w:hAnsi="Arial" w:cs="Arial"/>
          <w:bCs/>
          <w:color w:val="61686D"/>
          <w:sz w:val="21"/>
          <w:szCs w:val="21"/>
        </w:rPr>
      </w:pPr>
      <w:r w:rsidRPr="00A337E3">
        <w:rPr>
          <w:rFonts w:ascii="Arial" w:hAnsi="Arial" w:cs="Arial"/>
          <w:bCs/>
          <w:color w:val="61686D"/>
          <w:sz w:val="21"/>
          <w:szCs w:val="21"/>
          <w:lang w:val="en"/>
        </w:rPr>
        <w:t>Facilitation payments,</w:t>
      </w:r>
    </w:p>
    <w:p w14:paraId="45BC4760" w14:textId="77777777" w:rsidR="00851B88" w:rsidRPr="00A337E3" w:rsidRDefault="00851B88" w:rsidP="00851B88">
      <w:pPr>
        <w:pStyle w:val="Paragraphedeliste"/>
        <w:numPr>
          <w:ilvl w:val="0"/>
          <w:numId w:val="11"/>
        </w:numPr>
        <w:rPr>
          <w:rFonts w:ascii="Arial" w:hAnsi="Arial" w:cs="Arial"/>
          <w:bCs/>
          <w:color w:val="61686D"/>
          <w:sz w:val="21"/>
          <w:szCs w:val="21"/>
        </w:rPr>
      </w:pPr>
      <w:r w:rsidRPr="00A337E3">
        <w:rPr>
          <w:rFonts w:ascii="Arial" w:hAnsi="Arial" w:cs="Arial"/>
          <w:bCs/>
          <w:color w:val="61686D"/>
          <w:sz w:val="21"/>
          <w:szCs w:val="21"/>
          <w:lang w:val="en"/>
        </w:rPr>
        <w:t>Sponsorship and patronage,</w:t>
      </w:r>
    </w:p>
    <w:p w14:paraId="630AF953" w14:textId="77777777" w:rsidR="00851B88" w:rsidRPr="00A337E3" w:rsidRDefault="00851B88" w:rsidP="00851B88">
      <w:pPr>
        <w:pStyle w:val="Paragraphedeliste"/>
        <w:numPr>
          <w:ilvl w:val="0"/>
          <w:numId w:val="11"/>
        </w:numPr>
        <w:rPr>
          <w:rFonts w:ascii="Arial" w:hAnsi="Arial" w:cs="Arial"/>
          <w:bCs/>
          <w:color w:val="61686D"/>
          <w:sz w:val="21"/>
          <w:szCs w:val="21"/>
        </w:rPr>
      </w:pPr>
      <w:r w:rsidRPr="00A337E3">
        <w:rPr>
          <w:rFonts w:ascii="Arial" w:hAnsi="Arial" w:cs="Arial"/>
          <w:bCs/>
          <w:color w:val="61686D"/>
          <w:sz w:val="21"/>
          <w:szCs w:val="21"/>
          <w:lang w:val="en"/>
        </w:rPr>
        <w:t>Influence trafficking/peddling.</w:t>
      </w:r>
    </w:p>
    <w:p w14:paraId="5DE94B8C" w14:textId="46E709E0" w:rsidR="00851B88" w:rsidRPr="00A337E3" w:rsidRDefault="00851B88" w:rsidP="00851B88">
      <w:pPr>
        <w:pStyle w:val="Paragraphedeliste"/>
        <w:numPr>
          <w:ilvl w:val="0"/>
          <w:numId w:val="11"/>
        </w:numPr>
        <w:rPr>
          <w:rFonts w:ascii="Arial" w:hAnsi="Arial" w:cs="Arial"/>
          <w:color w:val="61686D"/>
          <w:sz w:val="21"/>
          <w:szCs w:val="21"/>
        </w:rPr>
      </w:pPr>
      <w:r w:rsidRPr="00A337E3">
        <w:rPr>
          <w:rFonts w:ascii="Arial" w:hAnsi="Arial" w:cs="Arial"/>
          <w:color w:val="61686D"/>
          <w:sz w:val="21"/>
          <w:szCs w:val="21"/>
          <w:lang w:val="en"/>
        </w:rPr>
        <w:t xml:space="preserve">Internal control and accounting </w:t>
      </w:r>
    </w:p>
    <w:p w14:paraId="5A04333E" w14:textId="21ECE76D" w:rsidR="00851B88" w:rsidRPr="00A337E3" w:rsidRDefault="00851B88" w:rsidP="00851B88">
      <w:pPr>
        <w:pStyle w:val="Titre1"/>
        <w:ind w:left="357" w:hanging="357"/>
        <w:rPr>
          <w:rFonts w:ascii="Arial" w:hAnsi="Arial" w:cs="Arial"/>
          <w:color w:val="C00000"/>
          <w:sz w:val="21"/>
          <w:szCs w:val="21"/>
        </w:rPr>
      </w:pPr>
      <w:bookmarkStart w:id="9" w:name="_Toc55304204"/>
      <w:bookmarkStart w:id="10" w:name="_Toc63932786"/>
      <w:r w:rsidRPr="00A337E3">
        <w:rPr>
          <w:rFonts w:ascii="Arial" w:hAnsi="Arial" w:cs="Arial"/>
          <w:color w:val="C00000"/>
          <w:sz w:val="21"/>
          <w:szCs w:val="21"/>
          <w:lang w:val="en"/>
        </w:rPr>
        <w:lastRenderedPageBreak/>
        <w:t>GIFTS AND INVITATIONS</w:t>
      </w:r>
      <w:bookmarkEnd w:id="9"/>
      <w:bookmarkEnd w:id="10"/>
    </w:p>
    <w:p w14:paraId="6E2EB540" w14:textId="3E895C51"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Gifts can take many forms and are generally regarded as benefits, or favors, granted without consideration or compensation. These are relatively common expressions of courtesy and mutual appreciation that can sometimes be a custom in some countries and can contribute à̀ the good quality of professional relations.</w:t>
      </w:r>
    </w:p>
    <w:p w14:paraId="10EC4F64" w14:textId="36A75AE1" w:rsidR="00851B88" w:rsidRPr="00A337E3" w:rsidRDefault="00851B88" w:rsidP="00851B88">
      <w:pPr>
        <w:rPr>
          <w:rFonts w:ascii="Arial" w:hAnsi="Arial" w:cs="Arial"/>
          <w:bCs/>
          <w:color w:val="61686D"/>
          <w:sz w:val="21"/>
          <w:szCs w:val="21"/>
          <w:lang w:val="en-GB"/>
        </w:rPr>
      </w:pPr>
      <w:r w:rsidRPr="00A337E3">
        <w:rPr>
          <w:rFonts w:ascii="Arial" w:hAnsi="Arial" w:cs="Arial"/>
          <w:noProof/>
          <w:color w:val="61686D"/>
          <w:sz w:val="21"/>
          <w:szCs w:val="21"/>
          <w:lang w:val="en"/>
        </w:rPr>
        <mc:AlternateContent>
          <mc:Choice Requires="wps">
            <w:drawing>
              <wp:anchor distT="107950" distB="107950" distL="180340" distR="180340" simplePos="0" relativeHeight="251669504" behindDoc="0" locked="0" layoutInCell="1" allowOverlap="1" wp14:anchorId="0EE60FCC" wp14:editId="05D40875">
                <wp:simplePos x="0" y="0"/>
                <wp:positionH relativeFrom="column">
                  <wp:posOffset>3189605</wp:posOffset>
                </wp:positionH>
                <wp:positionV relativeFrom="paragraph">
                  <wp:posOffset>39370</wp:posOffset>
                </wp:positionV>
                <wp:extent cx="2616835" cy="337820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2616835" cy="3378200"/>
                        </a:xfrm>
                        <a:prstGeom prst="rect">
                          <a:avLst/>
                        </a:prstGeom>
                        <a:solidFill>
                          <a:srgbClr val="9D9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78CA9"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464C08A2"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As part of the signing of a contract, one of our partners wishes to offer me a present of significant value. Not wishing to compromise the good relationships that we have been able to establish, I wonder what I should do  in such a situation.</w:t>
                            </w:r>
                          </w:p>
                          <w:p w14:paraId="6DF41580"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In principle, this type of gift should be politely refused by explaining the Group's policy in this area. However, depending on the country and customs, it can sometimes be difficult to refuse such a present. In this case, inform your hierarchy who shall decide what to do. For example, it may be decided to share the present with all employees or to donate it to a 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60FCC" id="Rectangle 6" o:spid="_x0000_s1026" style="position:absolute;left:0;text-align:left;margin-left:251.15pt;margin-top:3.1pt;width:206.05pt;height:266pt;z-index:251669504;visibility:visible;mso-wrap-style:square;mso-width-percent:0;mso-height-percent:0;mso-wrap-distance-left:14.2pt;mso-wrap-distance-top:8.5pt;mso-wrap-distance-right:14.2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" fillcolor="#9d9e9f" stroked="f" strokeweight="1pt">
                <v:textbox>
                  <w:txbxContent>
                    <w:p w14:paraId="56278CA9"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464C08A2"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As part of the signing of a contract, one of our partners wishes to offer me a present of significant value. Not wishing to compromise the good relationships that we have been able to establish, I wonder what I should do  in such a situation.</w:t>
                      </w:r>
                    </w:p>
                    <w:p w14:paraId="6DF41580"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In principle, this type of gift should be politely refused by explaining the Group's policy in this area. However, depending on the country and customs, it can sometimes be difficult to refuse such a present. In this case, inform your hierarchy who shall decide what to do. For example, it may be decided to share the present with all employees or to donate it to a charity.</w:t>
                      </w:r>
                    </w:p>
                  </w:txbxContent>
                </v:textbox>
                <w10:wrap type="square"/>
              </v:rect>
            </w:pict>
          </mc:Fallback>
        </mc:AlternateContent>
      </w:r>
      <w:r w:rsidRPr="00A337E3">
        <w:rPr>
          <w:rFonts w:ascii="Arial" w:hAnsi="Arial" w:cs="Arial"/>
          <w:bCs/>
          <w:color w:val="61686D"/>
          <w:sz w:val="21"/>
          <w:szCs w:val="21"/>
          <w:lang w:val="en"/>
        </w:rPr>
        <w:t>These</w:t>
      </w:r>
      <w:r w:rsidRPr="00A337E3">
        <w:rPr>
          <w:rFonts w:ascii="Arial" w:hAnsi="Arial" w:cs="Arial"/>
          <w:color w:val="61686D"/>
          <w:sz w:val="21"/>
          <w:szCs w:val="21"/>
          <w:lang w:val="en"/>
        </w:rPr>
        <w:t xml:space="preserve"> may be </w:t>
      </w:r>
      <w:r w:rsidRPr="00A337E3">
        <w:rPr>
          <w:rFonts w:ascii="Arial" w:hAnsi="Arial" w:cs="Arial"/>
          <w:bCs/>
          <w:color w:val="61686D"/>
          <w:sz w:val="21"/>
          <w:szCs w:val="21"/>
          <w:lang w:val="en"/>
        </w:rPr>
        <w:t>objects offered occasionally or periodically in the context of professional relations, business meals, invitations to events or exhibitions, sport events, trips that mix leisure and professional environment...</w:t>
      </w:r>
    </w:p>
    <w:p w14:paraId="54AE5B9C" w14:textId="77777777" w:rsidR="00851B88" w:rsidRPr="00A337E3" w:rsidRDefault="00851B88" w:rsidP="00851B88">
      <w:pPr>
        <w:rPr>
          <w:rFonts w:ascii="Arial" w:hAnsi="Arial" w:cs="Arial"/>
          <w:bCs/>
          <w:i/>
          <w:iCs/>
          <w:color w:val="61686D"/>
          <w:sz w:val="21"/>
          <w:szCs w:val="21"/>
          <w:lang w:val="en-GB"/>
        </w:rPr>
      </w:pPr>
      <w:r w:rsidRPr="00A337E3">
        <w:rPr>
          <w:rFonts w:ascii="Arial" w:hAnsi="Arial" w:cs="Arial"/>
          <w:bCs/>
          <w:i/>
          <w:iCs/>
          <w:color w:val="61686D"/>
          <w:sz w:val="21"/>
          <w:szCs w:val="21"/>
          <w:lang w:val="en"/>
        </w:rPr>
        <w:t>It is forbidden to accept or offer a gift or invitation:</w:t>
      </w:r>
    </w:p>
    <w:p w14:paraId="3FFD56EC" w14:textId="77777777" w:rsidR="00851B88" w:rsidRPr="00A337E3" w:rsidRDefault="00851B88" w:rsidP="00851B88">
      <w:pPr>
        <w:pStyle w:val="Paragraphedeliste"/>
        <w:numPr>
          <w:ilvl w:val="0"/>
          <w:numId w:val="31"/>
        </w:numPr>
        <w:ind w:left="426"/>
        <w:rPr>
          <w:rFonts w:ascii="Arial" w:hAnsi="Arial" w:cs="Arial"/>
          <w:bCs/>
          <w:color w:val="61686D"/>
          <w:sz w:val="21"/>
          <w:szCs w:val="21"/>
          <w:lang w:val="en-GB"/>
        </w:rPr>
      </w:pPr>
      <w:r w:rsidRPr="00A337E3">
        <w:rPr>
          <w:rFonts w:ascii="Arial" w:hAnsi="Arial" w:cs="Arial"/>
          <w:bCs/>
          <w:color w:val="61686D"/>
          <w:sz w:val="21"/>
          <w:szCs w:val="21"/>
          <w:lang w:val="en"/>
        </w:rPr>
        <w:t xml:space="preserve">which implies a quid pro quo in any form, explicit or implied. </w:t>
      </w:r>
    </w:p>
    <w:p w14:paraId="74FC811C" w14:textId="77777777" w:rsidR="00851B88" w:rsidRPr="00A337E3" w:rsidRDefault="00851B88" w:rsidP="00851B88">
      <w:pPr>
        <w:pStyle w:val="Paragraphedeliste"/>
        <w:numPr>
          <w:ilvl w:val="0"/>
          <w:numId w:val="31"/>
        </w:numPr>
        <w:ind w:left="426"/>
        <w:rPr>
          <w:rFonts w:ascii="Arial" w:hAnsi="Arial" w:cs="Arial"/>
          <w:bCs/>
          <w:color w:val="61686D"/>
          <w:sz w:val="21"/>
          <w:szCs w:val="21"/>
          <w:lang w:val="en-GB"/>
        </w:rPr>
      </w:pPr>
      <w:r w:rsidRPr="00A337E3">
        <w:rPr>
          <w:rFonts w:ascii="Arial" w:hAnsi="Arial" w:cs="Arial"/>
          <w:bCs/>
          <w:color w:val="61686D"/>
          <w:sz w:val="21"/>
          <w:szCs w:val="21"/>
          <w:lang w:val="en"/>
        </w:rPr>
        <w:t>which is likely to influence or give the impression that it</w:t>
      </w:r>
      <w:r w:rsidRPr="00A337E3">
        <w:rPr>
          <w:rFonts w:ascii="Arial" w:hAnsi="Arial" w:cs="Arial"/>
          <w:color w:val="61686D"/>
          <w:sz w:val="21"/>
          <w:szCs w:val="21"/>
          <w:lang w:val="en"/>
        </w:rPr>
        <w:t xml:space="preserve"> can influence the judgment or decision of the </w:t>
      </w:r>
      <w:r w:rsidRPr="00A337E3">
        <w:rPr>
          <w:rFonts w:ascii="Arial" w:hAnsi="Arial" w:cs="Arial"/>
          <w:bCs/>
          <w:color w:val="61686D"/>
          <w:sz w:val="21"/>
          <w:szCs w:val="21"/>
          <w:lang w:val="en"/>
        </w:rPr>
        <w:t xml:space="preserve">Group's </w:t>
      </w:r>
      <w:r w:rsidRPr="00A337E3">
        <w:rPr>
          <w:rFonts w:ascii="Arial" w:hAnsi="Arial" w:cs="Arial"/>
          <w:color w:val="61686D"/>
          <w:sz w:val="21"/>
          <w:szCs w:val="21"/>
          <w:lang w:val="en"/>
        </w:rPr>
        <w:t>employees</w:t>
      </w:r>
      <w:r w:rsidRPr="00A337E3">
        <w:rPr>
          <w:rFonts w:ascii="Arial" w:hAnsi="Arial" w:cs="Arial"/>
          <w:bCs/>
          <w:color w:val="61686D"/>
          <w:sz w:val="21"/>
          <w:szCs w:val="21"/>
          <w:lang w:val="en"/>
        </w:rPr>
        <w:t xml:space="preserve"> or the counterparty </w:t>
      </w:r>
      <w:r w:rsidRPr="00A337E3">
        <w:rPr>
          <w:rFonts w:ascii="Arial" w:hAnsi="Arial" w:cs="Arial"/>
          <w:color w:val="61686D"/>
          <w:sz w:val="21"/>
          <w:szCs w:val="21"/>
          <w:lang w:val="en"/>
        </w:rPr>
        <w:t xml:space="preserve">whether private </w:t>
      </w:r>
      <w:r w:rsidRPr="00A337E3">
        <w:rPr>
          <w:rFonts w:ascii="Arial" w:hAnsi="Arial" w:cs="Arial"/>
          <w:bCs/>
          <w:color w:val="61686D"/>
          <w:sz w:val="21"/>
          <w:szCs w:val="21"/>
          <w:lang w:val="en"/>
        </w:rPr>
        <w:t>or public.</w:t>
      </w:r>
    </w:p>
    <w:p w14:paraId="15F20629" w14:textId="3AA7D03C" w:rsidR="00851B88" w:rsidRPr="00A337E3" w:rsidRDefault="00CA1674" w:rsidP="00851B88">
      <w:pPr>
        <w:rPr>
          <w:rFonts w:ascii="Arial" w:hAnsi="Arial" w:cs="Arial"/>
          <w:bCs/>
          <w:color w:val="61686D"/>
          <w:sz w:val="21"/>
          <w:szCs w:val="21"/>
          <w:lang w:val="en-GB"/>
        </w:rPr>
      </w:pPr>
      <w:r>
        <w:rPr>
          <w:rFonts w:ascii="Arial" w:hAnsi="Arial" w:cs="Arial"/>
          <w:bCs/>
          <w:color w:val="61686D"/>
          <w:sz w:val="21"/>
          <w:szCs w:val="21"/>
          <w:lang w:val="en"/>
        </w:rPr>
        <w:t>Ondura</w:t>
      </w:r>
      <w:r w:rsidR="00851B88" w:rsidRPr="00A337E3">
        <w:rPr>
          <w:rFonts w:ascii="Arial" w:hAnsi="Arial" w:cs="Arial"/>
          <w:bCs/>
          <w:color w:val="61686D"/>
          <w:sz w:val="21"/>
          <w:szCs w:val="21"/>
          <w:lang w:val="en"/>
        </w:rPr>
        <w:t xml:space="preserve"> has set out rules and procedures for gifts and invitations across the Group to ensure compliance with our Anticorruption policy and internal coherence.</w:t>
      </w:r>
    </w:p>
    <w:p w14:paraId="00E31775" w14:textId="77777777" w:rsidR="00851B88" w:rsidRPr="00A337E3" w:rsidRDefault="00851B88" w:rsidP="00851B88">
      <w:pPr>
        <w:rPr>
          <w:rFonts w:ascii="Arial" w:hAnsi="Arial" w:cs="Arial"/>
          <w:bCs/>
          <w:color w:val="61686D"/>
          <w:sz w:val="21"/>
          <w:szCs w:val="21"/>
          <w:lang w:val="en-GB"/>
        </w:rPr>
      </w:pPr>
      <w:r w:rsidRPr="00A337E3">
        <w:rPr>
          <w:rFonts w:ascii="Arial" w:hAnsi="Arial" w:cs="Arial"/>
          <w:bCs/>
          <w:color w:val="61686D"/>
          <w:sz w:val="21"/>
          <w:szCs w:val="21"/>
          <w:lang w:val="en"/>
        </w:rPr>
        <w:t>These rules and procedures are described in</w:t>
      </w:r>
      <w:r w:rsidRPr="00A337E3">
        <w:rPr>
          <w:rFonts w:ascii="Arial" w:hAnsi="Arial" w:cs="Arial"/>
          <w:color w:val="61686D"/>
          <w:sz w:val="21"/>
          <w:szCs w:val="21"/>
          <w:lang w:val="en"/>
        </w:rPr>
        <w:t xml:space="preserve"> </w:t>
      </w:r>
      <w:r w:rsidRPr="00A337E3">
        <w:rPr>
          <w:rFonts w:ascii="Arial" w:hAnsi="Arial" w:cs="Arial"/>
          <w:bCs/>
          <w:color w:val="61686D"/>
          <w:sz w:val="21"/>
          <w:szCs w:val="21"/>
          <w:lang w:val="en"/>
        </w:rPr>
        <w:t>Annex</w:t>
      </w:r>
      <w:r w:rsidRPr="00A337E3">
        <w:rPr>
          <w:rFonts w:ascii="Arial" w:hAnsi="Arial" w:cs="Arial"/>
          <w:color w:val="61686D"/>
          <w:sz w:val="21"/>
          <w:szCs w:val="21"/>
          <w:lang w:val="en"/>
        </w:rPr>
        <w:t xml:space="preserve"> </w:t>
      </w:r>
      <w:r w:rsidRPr="00A337E3">
        <w:rPr>
          <w:rFonts w:ascii="Arial" w:hAnsi="Arial" w:cs="Arial"/>
          <w:bCs/>
          <w:color w:val="61686D"/>
          <w:sz w:val="21"/>
          <w:szCs w:val="21"/>
          <w:lang w:val="en"/>
        </w:rPr>
        <w:t>3</w:t>
      </w:r>
      <w:r w:rsidRPr="00A337E3">
        <w:rPr>
          <w:rFonts w:ascii="Arial" w:hAnsi="Arial" w:cs="Arial"/>
          <w:color w:val="61686D"/>
          <w:sz w:val="21"/>
          <w:szCs w:val="21"/>
          <w:lang w:val="en"/>
        </w:rPr>
        <w:t xml:space="preserve"> of this</w:t>
      </w:r>
      <w:r w:rsidRPr="00A337E3">
        <w:rPr>
          <w:rFonts w:ascii="Arial" w:hAnsi="Arial" w:cs="Arial"/>
          <w:bCs/>
          <w:color w:val="61686D"/>
          <w:sz w:val="21"/>
          <w:szCs w:val="21"/>
          <w:lang w:val="en"/>
        </w:rPr>
        <w:t xml:space="preserve"> document.</w:t>
      </w:r>
    </w:p>
    <w:p w14:paraId="23079EB3"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All employees of the Group must take cognizance of these rules and refer to them when it comes to receiving or offering gifts or invitations.</w:t>
      </w:r>
    </w:p>
    <w:p w14:paraId="765FFF88" w14:textId="242D047C" w:rsidR="00851B88" w:rsidRPr="00A337E3" w:rsidRDefault="00851B88" w:rsidP="00851B88">
      <w:pPr>
        <w:pStyle w:val="Titre1"/>
        <w:ind w:left="357" w:hanging="357"/>
        <w:rPr>
          <w:rFonts w:ascii="Arial" w:hAnsi="Arial" w:cs="Arial"/>
          <w:bCs/>
          <w:color w:val="C00000"/>
          <w:sz w:val="21"/>
          <w:szCs w:val="21"/>
        </w:rPr>
      </w:pPr>
      <w:bookmarkStart w:id="11" w:name="_Toc63932787"/>
      <w:r w:rsidRPr="00A337E3">
        <w:rPr>
          <w:rFonts w:ascii="Arial" w:hAnsi="Arial" w:cs="Arial"/>
          <w:color w:val="C00000"/>
          <w:sz w:val="21"/>
          <w:szCs w:val="21"/>
          <w:lang w:val="en"/>
        </w:rPr>
        <w:lastRenderedPageBreak/>
        <w:t>CONFLICTS OF INTEREST</w:t>
      </w:r>
      <w:bookmarkEnd w:id="11"/>
    </w:p>
    <w:p w14:paraId="5BDB0D30"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Group's employees must make decisions in the Group's interests regardless of their personal interests or those of their relatives.</w:t>
      </w:r>
    </w:p>
    <w:p w14:paraId="7D95C792"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A conflict of interest arises when an</w:t>
      </w:r>
      <w:r w:rsidRPr="00A337E3">
        <w:rPr>
          <w:rFonts w:ascii="Arial" w:hAnsi="Arial" w:cs="Arial"/>
          <w:color w:val="61686D"/>
          <w:sz w:val="21"/>
          <w:szCs w:val="21"/>
          <w:lang w:val="en" w:eastAsia="fr-FR"/>
        </w:rPr>
        <w:t xml:space="preserve"> employee of the Group owns or persons close to him or her has personal, financial, or commercial interests that </w:t>
      </w:r>
      <w:r w:rsidRPr="00A337E3">
        <w:rPr>
          <w:rFonts w:ascii="Arial" w:hAnsi="Arial" w:cs="Arial"/>
          <w:color w:val="61686D"/>
          <w:sz w:val="21"/>
          <w:szCs w:val="21"/>
          <w:lang w:val="en"/>
        </w:rPr>
        <w:t xml:space="preserve">could influence or appear to influence </w:t>
      </w:r>
      <w:r w:rsidRPr="00A337E3">
        <w:rPr>
          <w:rFonts w:ascii="Arial" w:hAnsi="Arial" w:cs="Arial"/>
          <w:color w:val="61686D"/>
          <w:sz w:val="21"/>
          <w:szCs w:val="21"/>
          <w:lang w:val="en" w:eastAsia="fr-FR"/>
        </w:rPr>
        <w:t>the objectivity of the decisions he makes or recommends, or the opinions he issues during the performance of his duties.</w:t>
      </w:r>
    </w:p>
    <w:p w14:paraId="761623C6" w14:textId="77777777" w:rsidR="00851B88" w:rsidRPr="00A337E3" w:rsidRDefault="00851B88" w:rsidP="00851B88">
      <w:pPr>
        <w:rPr>
          <w:rFonts w:ascii="Arial" w:hAnsi="Arial" w:cs="Arial"/>
          <w:b/>
          <w:color w:val="61686D"/>
          <w:sz w:val="21"/>
          <w:szCs w:val="21"/>
          <w:lang w:val="en-GB" w:eastAsia="fr-FR"/>
        </w:rPr>
      </w:pPr>
      <w:r w:rsidRPr="00A337E3">
        <w:rPr>
          <w:rFonts w:ascii="Arial" w:hAnsi="Arial" w:cs="Arial"/>
          <w:color w:val="61686D"/>
          <w:sz w:val="21"/>
          <w:szCs w:val="21"/>
          <w:lang w:val="en" w:eastAsia="fr-FR"/>
        </w:rPr>
        <w:t xml:space="preserve">This situation may </w:t>
      </w:r>
      <w:r w:rsidRPr="00A337E3">
        <w:rPr>
          <w:rFonts w:ascii="Arial" w:hAnsi="Arial" w:cs="Arial"/>
          <w:color w:val="61686D"/>
          <w:sz w:val="21"/>
          <w:szCs w:val="21"/>
          <w:lang w:val="en"/>
        </w:rPr>
        <w:t>lead</w:t>
      </w:r>
      <w:r w:rsidRPr="00A337E3">
        <w:rPr>
          <w:rFonts w:ascii="Arial" w:hAnsi="Arial" w:cs="Arial"/>
          <w:color w:val="61686D"/>
          <w:sz w:val="21"/>
          <w:szCs w:val="21"/>
          <w:lang w:val="en" w:eastAsia="fr-FR"/>
        </w:rPr>
        <w:t xml:space="preserve"> this employee to neglect his duty of loyalty</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to the Group</w:t>
      </w:r>
      <w:r w:rsidRPr="00A337E3">
        <w:rPr>
          <w:rFonts w:ascii="Arial" w:hAnsi="Arial" w:cs="Arial"/>
          <w:color w:val="61686D"/>
          <w:sz w:val="21"/>
          <w:szCs w:val="21"/>
          <w:lang w:val="en"/>
        </w:rPr>
        <w:t xml:space="preserve"> or </w:t>
      </w:r>
      <w:r w:rsidRPr="00A337E3">
        <w:rPr>
          <w:rFonts w:ascii="Arial" w:hAnsi="Arial" w:cs="Arial"/>
          <w:color w:val="61686D"/>
          <w:sz w:val="21"/>
          <w:szCs w:val="21"/>
          <w:lang w:val="en" w:eastAsia="fr-FR"/>
        </w:rPr>
        <w:t xml:space="preserve">give </w:t>
      </w:r>
      <w:r w:rsidRPr="00A337E3">
        <w:rPr>
          <w:rFonts w:ascii="Arial" w:hAnsi="Arial" w:cs="Arial"/>
          <w:color w:val="61686D"/>
          <w:sz w:val="21"/>
          <w:szCs w:val="21"/>
          <w:lang w:val="en"/>
        </w:rPr>
        <w:t>the appearance thereof</w:t>
      </w:r>
      <w:r w:rsidRPr="00A337E3">
        <w:rPr>
          <w:rFonts w:ascii="Arial" w:hAnsi="Arial" w:cs="Arial"/>
          <w:color w:val="61686D"/>
          <w:sz w:val="21"/>
          <w:szCs w:val="21"/>
          <w:lang w:val="en" w:eastAsia="fr-FR"/>
        </w:rPr>
        <w:t xml:space="preserve">. It may also constitute </w:t>
      </w:r>
      <w:r w:rsidRPr="00A337E3">
        <w:rPr>
          <w:rFonts w:ascii="Arial" w:hAnsi="Arial" w:cs="Arial"/>
          <w:color w:val="61686D"/>
          <w:sz w:val="21"/>
          <w:szCs w:val="21"/>
          <w:lang w:val="en"/>
        </w:rPr>
        <w:t xml:space="preserve">the </w:t>
      </w:r>
      <w:r w:rsidRPr="00A337E3">
        <w:rPr>
          <w:rFonts w:ascii="Arial" w:hAnsi="Arial" w:cs="Arial"/>
          <w:color w:val="61686D"/>
          <w:sz w:val="21"/>
          <w:szCs w:val="21"/>
          <w:lang w:val="en" w:eastAsia="fr-FR"/>
        </w:rPr>
        <w:t>precursor of corruption and other related crimes.</w:t>
      </w:r>
    </w:p>
    <w:p w14:paraId="4A6746F5"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Transparency is essential to prevent and manage a conflict, or a risk or an appearance of conflict of interest.</w:t>
      </w:r>
    </w:p>
    <w:p w14:paraId="771A11B9" w14:textId="77777777" w:rsidR="00851B88" w:rsidRPr="00A337E3" w:rsidRDefault="00851B88" w:rsidP="00851B88">
      <w:pPr>
        <w:rPr>
          <w:rFonts w:ascii="Arial" w:hAnsi="Arial" w:cs="Arial"/>
          <w:b/>
          <w:color w:val="61686D"/>
          <w:sz w:val="21"/>
          <w:szCs w:val="21"/>
          <w:lang w:val="en-GB"/>
        </w:rPr>
      </w:pPr>
      <w:r w:rsidRPr="00A337E3">
        <w:rPr>
          <w:rFonts w:ascii="Arial" w:hAnsi="Arial" w:cs="Arial"/>
          <w:color w:val="61686D"/>
          <w:sz w:val="21"/>
          <w:szCs w:val="21"/>
          <w:lang w:val="en"/>
        </w:rPr>
        <w:t>Employees therefore have an obligation to inform their hierarchy of situations that could create real, potential, or apparent conflicts of interest.</w:t>
      </w:r>
    </w:p>
    <w:p w14:paraId="3E26D58D" w14:textId="77777777" w:rsidR="00851B88" w:rsidRPr="00A337E3" w:rsidRDefault="00851B88" w:rsidP="00851B88">
      <w:pPr>
        <w:rPr>
          <w:rFonts w:ascii="Arial" w:eastAsia="Times New Roman" w:hAnsi="Arial" w:cs="Arial"/>
          <w:color w:val="61686D"/>
          <w:sz w:val="21"/>
          <w:szCs w:val="21"/>
          <w:lang w:val="en-GB" w:eastAsia="fr-FR"/>
        </w:rPr>
      </w:pPr>
      <w:r w:rsidRPr="00A337E3">
        <w:rPr>
          <w:rFonts w:ascii="Arial" w:hAnsi="Arial" w:cs="Arial"/>
          <w:color w:val="61686D"/>
          <w:sz w:val="21"/>
          <w:szCs w:val="21"/>
          <w:lang w:val="en" w:eastAsia="fr-FR"/>
        </w:rPr>
        <w:t>They are also asked to inform their hierarchy of:</w:t>
      </w:r>
    </w:p>
    <w:p w14:paraId="72DB5910" w14:textId="77777777" w:rsidR="00851B88" w:rsidRPr="00A337E3" w:rsidRDefault="00851B88" w:rsidP="00851B88">
      <w:pPr>
        <w:pStyle w:val="Paragraphedeliste"/>
        <w:numPr>
          <w:ilvl w:val="0"/>
          <w:numId w:val="32"/>
        </w:numPr>
        <w:rPr>
          <w:rFonts w:ascii="Arial" w:eastAsia="Times New Roman" w:hAnsi="Arial" w:cs="Arial"/>
          <w:color w:val="61686D"/>
          <w:sz w:val="21"/>
          <w:szCs w:val="21"/>
          <w:lang w:val="en-GB" w:eastAsia="fr-FR"/>
        </w:rPr>
      </w:pPr>
      <w:r w:rsidRPr="00A337E3">
        <w:rPr>
          <w:rFonts w:ascii="Arial" w:hAnsi="Arial" w:cs="Arial"/>
          <w:color w:val="61686D"/>
          <w:sz w:val="21"/>
          <w:szCs w:val="21"/>
          <w:lang w:val="en" w:eastAsia="fr-FR"/>
        </w:rPr>
        <w:t>Proposal or behavior likely to create such a conflict,</w:t>
      </w:r>
    </w:p>
    <w:p w14:paraId="63F4A8A8" w14:textId="77777777" w:rsidR="00851B88" w:rsidRPr="00A337E3" w:rsidRDefault="00851B88" w:rsidP="00851B88">
      <w:pPr>
        <w:pStyle w:val="Paragraphedeliste"/>
        <w:numPr>
          <w:ilvl w:val="0"/>
          <w:numId w:val="32"/>
        </w:numPr>
        <w:rPr>
          <w:rFonts w:ascii="Arial" w:eastAsia="Times New Roman" w:hAnsi="Arial" w:cs="Arial"/>
          <w:color w:val="61686D"/>
          <w:sz w:val="21"/>
          <w:szCs w:val="21"/>
          <w:lang w:val="en-GB" w:eastAsia="fr-FR"/>
        </w:rPr>
      </w:pPr>
      <w:r w:rsidRPr="00A337E3">
        <w:rPr>
          <w:rFonts w:ascii="Arial" w:hAnsi="Arial" w:cs="Arial"/>
          <w:color w:val="61686D"/>
          <w:sz w:val="21"/>
          <w:szCs w:val="21"/>
          <w:lang w:val="en" w:eastAsia="fr-FR"/>
        </w:rPr>
        <w:t xml:space="preserve">Pressure, threat, or attempted blackmail, internal or external. </w:t>
      </w:r>
    </w:p>
    <w:p w14:paraId="3BF719F6" w14:textId="77777777" w:rsidR="00851B88" w:rsidRPr="00A337E3" w:rsidRDefault="00851B88" w:rsidP="00851B88">
      <w:pPr>
        <w:rPr>
          <w:rFonts w:ascii="Arial" w:hAnsi="Arial" w:cs="Arial"/>
          <w:bCs/>
          <w:color w:val="61686D"/>
          <w:sz w:val="21"/>
          <w:szCs w:val="21"/>
          <w:lang w:val="en-GB" w:eastAsia="fr-FR"/>
        </w:rPr>
      </w:pPr>
      <w:r w:rsidRPr="00A337E3">
        <w:rPr>
          <w:rFonts w:ascii="Arial" w:hAnsi="Arial" w:cs="Arial"/>
          <w:bCs/>
          <w:color w:val="61686D"/>
          <w:sz w:val="21"/>
          <w:szCs w:val="21"/>
          <w:lang w:val="en" w:eastAsia="fr-FR"/>
        </w:rPr>
        <w:t>The employee must also withdraw from any decision-making process, recommendation or opinion that may be affected by this conflict of interest.</w:t>
      </w:r>
    </w:p>
    <w:p w14:paraId="11ABBF8C" w14:textId="77777777" w:rsidR="00851B88" w:rsidRPr="00A337E3" w:rsidRDefault="00851B88" w:rsidP="00851B88">
      <w:pPr>
        <w:rPr>
          <w:rFonts w:ascii="Arial" w:hAnsi="Arial" w:cs="Arial"/>
          <w:bCs/>
          <w:color w:val="61686D"/>
          <w:sz w:val="21"/>
          <w:szCs w:val="21"/>
          <w:lang w:val="en-GB"/>
        </w:rPr>
      </w:pPr>
      <w:r w:rsidRPr="00A337E3">
        <w:rPr>
          <w:rFonts w:ascii="Arial" w:hAnsi="Arial" w:cs="Arial"/>
          <w:noProof/>
          <w:color w:val="61686D"/>
          <w:sz w:val="21"/>
          <w:szCs w:val="21"/>
          <w:lang w:val="en"/>
        </w:rPr>
        <mc:AlternateContent>
          <mc:Choice Requires="wps">
            <w:drawing>
              <wp:anchor distT="107950" distB="107950" distL="180340" distR="180340" simplePos="0" relativeHeight="251670528" behindDoc="0" locked="0" layoutInCell="1" allowOverlap="1" wp14:anchorId="26185E46" wp14:editId="5BC6B92C">
                <wp:simplePos x="0" y="0"/>
                <wp:positionH relativeFrom="column">
                  <wp:posOffset>40005</wp:posOffset>
                </wp:positionH>
                <wp:positionV relativeFrom="paragraph">
                  <wp:posOffset>563880</wp:posOffset>
                </wp:positionV>
                <wp:extent cx="5735320" cy="1968500"/>
                <wp:effectExtent l="0" t="0" r="5080" b="0"/>
                <wp:wrapSquare wrapText="bothSides"/>
                <wp:docPr id="7" name="Rectangle 7"/>
                <wp:cNvGraphicFramePr/>
                <a:graphic xmlns:a="http://schemas.openxmlformats.org/drawingml/2006/main">
                  <a:graphicData uri="http://schemas.microsoft.com/office/word/2010/wordprocessingShape">
                    <wps:wsp>
                      <wps:cNvSpPr/>
                      <wps:spPr>
                        <a:xfrm>
                          <a:off x="0" y="0"/>
                          <a:ext cx="5735320" cy="1968500"/>
                        </a:xfrm>
                        <a:prstGeom prst="rect">
                          <a:avLst/>
                        </a:prstGeom>
                        <a:solidFill>
                          <a:srgbClr val="9D9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9C9DC"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6EF1C839" w14:textId="06AB2D29"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My brother has just launched his business and wants to offer his services to the </w:t>
                            </w:r>
                            <w:r w:rsidR="00CA1674" w:rsidRPr="008613C2">
                              <w:rPr>
                                <w:rFonts w:ascii="Arial" w:hAnsi="Arial" w:cs="Arial"/>
                                <w:bCs/>
                                <w:color w:val="FFFFFF" w:themeColor="background1"/>
                                <w:sz w:val="21"/>
                                <w:szCs w:val="21"/>
                                <w:lang w:val="en"/>
                              </w:rPr>
                              <w:t>Ondura</w:t>
                            </w:r>
                            <w:r w:rsidRPr="008613C2">
                              <w:rPr>
                                <w:rFonts w:ascii="Arial" w:hAnsi="Arial" w:cs="Arial"/>
                                <w:color w:val="FFFFFF" w:themeColor="background1"/>
                                <w:sz w:val="21"/>
                                <w:szCs w:val="21"/>
                                <w:lang w:val="en"/>
                              </w:rPr>
                              <w:t xml:space="preserve"> Group. He offers attractive and competitive rates. Can I recommend it to the General management?</w:t>
                            </w:r>
                          </w:p>
                          <w:p w14:paraId="4C9B219A"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Whether this offer may be considered interesting or not, it is important to always report as soon as possible any potential conflict of interest such as a family relationship. Your brother's offer will not be excluded and will be studied objectively in the same way as the others. Such a family connection cannot have the effect of influencing the choice of the company in a favorable or unfavorable sense. It goes without saying that you must refrain from participating in any decision-making process that relates to your brother's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85E46" id="Rectangle 7" o:spid="_x0000_s1027" style="position:absolute;left:0;text-align:left;margin-left:3.15pt;margin-top:44.4pt;width:451.6pt;height:155pt;z-index:251670528;visibility:visible;mso-wrap-style:square;mso-width-percent:0;mso-height-percent:0;mso-wrap-distance-left:14.2pt;mso-wrap-distance-top:8.5pt;mso-wrap-distance-right:14.2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" fillcolor="#9d9e9f" stroked="f" strokeweight="1pt">
                <v:textbox>
                  <w:txbxContent>
                    <w:p w14:paraId="47E9C9DC"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6EF1C839" w14:textId="06AB2D29"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My brother has just launched his business and wants to offer his services to the </w:t>
                      </w:r>
                      <w:r w:rsidR="00CA1674" w:rsidRPr="008613C2">
                        <w:rPr>
                          <w:rFonts w:ascii="Arial" w:hAnsi="Arial" w:cs="Arial"/>
                          <w:bCs/>
                          <w:color w:val="FFFFFF" w:themeColor="background1"/>
                          <w:sz w:val="21"/>
                          <w:szCs w:val="21"/>
                          <w:lang w:val="en"/>
                        </w:rPr>
                        <w:t>Ondura</w:t>
                      </w:r>
                      <w:r w:rsidRPr="008613C2">
                        <w:rPr>
                          <w:rFonts w:ascii="Arial" w:hAnsi="Arial" w:cs="Arial"/>
                          <w:color w:val="FFFFFF" w:themeColor="background1"/>
                          <w:sz w:val="21"/>
                          <w:szCs w:val="21"/>
                          <w:lang w:val="en"/>
                        </w:rPr>
                        <w:t xml:space="preserve"> Group. He offers attractive and competitive rates. Can I recommend it to the General management?</w:t>
                      </w:r>
                    </w:p>
                    <w:p w14:paraId="4C9B219A"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Whether this offer may be considered interesting or not, it is important to always report as soon as possible any potential conflict of interest such as a family relationship. Your brother's offer will not be excluded and will be studied objectively in the same way as the others. Such a family connection cannot have the effect of influencing the choice of the company in a favorable or unfavorable sense. It goes without saying that you must refrain from participating in any decision-making process that relates to your brother's activity.</w:t>
                      </w:r>
                    </w:p>
                  </w:txbxContent>
                </v:textbox>
                <w10:wrap type="square"/>
              </v:rect>
            </w:pict>
          </mc:Fallback>
        </mc:AlternateContent>
      </w:r>
      <w:r w:rsidRPr="00A337E3">
        <w:rPr>
          <w:rFonts w:ascii="Arial" w:hAnsi="Arial" w:cs="Arial"/>
          <w:bCs/>
          <w:color w:val="61686D"/>
          <w:sz w:val="21"/>
          <w:szCs w:val="21"/>
          <w:lang w:val="en" w:eastAsia="fr-FR"/>
        </w:rPr>
        <w:t>Information about conflicts of interest situations must be recorded in writing and kept.</w:t>
      </w:r>
    </w:p>
    <w:p w14:paraId="04E014C9" w14:textId="178F952B" w:rsidR="00851B88" w:rsidRPr="00A337E3" w:rsidRDefault="00851B88" w:rsidP="00851B88">
      <w:pPr>
        <w:pStyle w:val="Titre1"/>
        <w:ind w:left="357" w:hanging="357"/>
        <w:rPr>
          <w:rFonts w:ascii="Arial" w:hAnsi="Arial" w:cs="Arial"/>
          <w:color w:val="C00000"/>
          <w:sz w:val="21"/>
          <w:szCs w:val="21"/>
          <w:lang w:val="fr-FR"/>
        </w:rPr>
      </w:pPr>
      <w:r w:rsidRPr="00A337E3">
        <w:rPr>
          <w:rFonts w:ascii="Arial" w:hAnsi="Arial" w:cs="Arial"/>
          <w:color w:val="C00000"/>
          <w:sz w:val="21"/>
          <w:szCs w:val="21"/>
          <w:lang w:val="en"/>
        </w:rPr>
        <w:lastRenderedPageBreak/>
        <w:t xml:space="preserve"> </w:t>
      </w:r>
      <w:bookmarkStart w:id="12" w:name="_Toc63932788"/>
      <w:r w:rsidRPr="00A337E3">
        <w:rPr>
          <w:rFonts w:ascii="Arial" w:hAnsi="Arial" w:cs="Arial"/>
          <w:color w:val="C00000"/>
          <w:sz w:val="21"/>
          <w:szCs w:val="21"/>
          <w:lang w:val="en"/>
        </w:rPr>
        <w:t>FACILITATION PAYMENTS</w:t>
      </w:r>
      <w:bookmarkEnd w:id="12"/>
    </w:p>
    <w:p w14:paraId="238A1BF8"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rPr>
        <w:t xml:space="preserve">Facilitation payments are small amounts paid unofficially to a public official </w:t>
      </w:r>
      <w:r w:rsidRPr="00A337E3">
        <w:rPr>
          <w:rFonts w:ascii="Arial" w:hAnsi="Arial" w:cs="Arial"/>
          <w:color w:val="61686D"/>
          <w:sz w:val="21"/>
          <w:szCs w:val="21"/>
          <w:lang w:val="en" w:eastAsia="fr-FR"/>
        </w:rPr>
        <w:t xml:space="preserve">to facilitate or </w:t>
      </w:r>
      <w:r w:rsidRPr="00A337E3">
        <w:rPr>
          <w:rFonts w:ascii="Arial" w:hAnsi="Arial" w:cs="Arial"/>
          <w:color w:val="61686D"/>
          <w:sz w:val="21"/>
          <w:szCs w:val="21"/>
          <w:lang w:val="en"/>
        </w:rPr>
        <w:t xml:space="preserve">ensure the proper conduct of </w:t>
      </w:r>
      <w:r w:rsidRPr="00A337E3">
        <w:rPr>
          <w:rFonts w:ascii="Arial" w:hAnsi="Arial" w:cs="Arial"/>
          <w:color w:val="61686D"/>
          <w:sz w:val="21"/>
          <w:szCs w:val="21"/>
          <w:lang w:val="en" w:eastAsia="fr-FR"/>
        </w:rPr>
        <w:t xml:space="preserve">administrative procedures </w:t>
      </w:r>
      <w:r w:rsidRPr="00A337E3">
        <w:rPr>
          <w:rFonts w:ascii="Arial" w:hAnsi="Arial" w:cs="Arial"/>
          <w:color w:val="61686D"/>
          <w:sz w:val="21"/>
          <w:szCs w:val="21"/>
          <w:lang w:val="en"/>
        </w:rPr>
        <w:t xml:space="preserve">or </w:t>
      </w:r>
      <w:r w:rsidRPr="00A337E3">
        <w:rPr>
          <w:rFonts w:ascii="Arial" w:hAnsi="Arial" w:cs="Arial"/>
          <w:color w:val="61686D"/>
          <w:sz w:val="21"/>
          <w:szCs w:val="21"/>
          <w:lang w:val="en" w:eastAsia="fr-FR"/>
        </w:rPr>
        <w:t xml:space="preserve">necessary formalities </w:t>
      </w:r>
      <w:r w:rsidRPr="00A337E3">
        <w:rPr>
          <w:rFonts w:ascii="Arial" w:hAnsi="Arial" w:cs="Arial"/>
          <w:color w:val="61686D"/>
          <w:sz w:val="21"/>
          <w:szCs w:val="21"/>
          <w:lang w:val="en"/>
        </w:rPr>
        <w:t xml:space="preserve">that fall due to him </w:t>
      </w:r>
      <w:r w:rsidRPr="00A337E3">
        <w:rPr>
          <w:rFonts w:ascii="Arial" w:hAnsi="Arial" w:cs="Arial"/>
          <w:color w:val="61686D"/>
          <w:sz w:val="21"/>
          <w:szCs w:val="21"/>
          <w:lang w:val="en" w:eastAsia="fr-FR"/>
        </w:rPr>
        <w:t>and that the person who pays is entitled to expect.</w:t>
      </w:r>
    </w:p>
    <w:p w14:paraId="045FAE5F"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These payments are not intended to gain an undue advantage. They aim to encourage public officials to carry out their function with normal diligence and efficiency.</w:t>
      </w:r>
    </w:p>
    <w:p w14:paraId="65B12B9B"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noProof/>
          <w:color w:val="61686D"/>
          <w:sz w:val="21"/>
          <w:szCs w:val="21"/>
          <w:lang w:val="en"/>
        </w:rPr>
        <mc:AlternateContent>
          <mc:Choice Requires="wps">
            <w:drawing>
              <wp:anchor distT="107950" distB="107950" distL="180340" distR="180340" simplePos="0" relativeHeight="251671552" behindDoc="0" locked="0" layoutInCell="1" allowOverlap="1" wp14:anchorId="6F37D1F0" wp14:editId="3596F353">
                <wp:simplePos x="0" y="0"/>
                <wp:positionH relativeFrom="column">
                  <wp:posOffset>2999105</wp:posOffset>
                </wp:positionH>
                <wp:positionV relativeFrom="paragraph">
                  <wp:posOffset>49530</wp:posOffset>
                </wp:positionV>
                <wp:extent cx="2835910" cy="209550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835910" cy="2095500"/>
                        </a:xfrm>
                        <a:prstGeom prst="rect">
                          <a:avLst/>
                        </a:prstGeom>
                        <a:solidFill>
                          <a:srgbClr val="9D9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4E430"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1792FE13"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I am facing a delay in processing a customs file. In talking to another person who just had his file processed quickly, I understand that the official would be sensitive to a gesture. This person tells me that he paid 50 euros. I wonder what I should do in such a situation.</w:t>
                            </w:r>
                          </w:p>
                          <w:p w14:paraId="7D29E375"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Facilitation payments are prohibited in our Group. I should inform my hierarchy right away.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D1F0" id="Rectangle 8" o:spid="_x0000_s1028" style="position:absolute;left:0;text-align:left;margin-left:236.15pt;margin-top:3.9pt;width:223.3pt;height:165pt;z-index:251671552;visibility:visible;mso-wrap-style:square;mso-width-percent:0;mso-height-percent:0;mso-wrap-distance-left:14.2pt;mso-wrap-distance-top:8.5pt;mso-wrap-distance-right:14.2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" fillcolor="#9d9e9f" stroked="f" strokeweight="1pt">
                <v:textbox>
                  <w:txbxContent>
                    <w:p w14:paraId="7664E430"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1792FE13"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I am facing a delay in processing a customs file. In talking to another person who just had his file processed quickly, I understand that the official would be sensitive to a gesture. This person tells me that he paid 50 euros. I wonder what I should do in such a situation.</w:t>
                      </w:r>
                    </w:p>
                    <w:p w14:paraId="7D29E375"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Facilitation payments are prohibited in our Group. I should inform my hierarchy right away.</w:t>
                      </w:r>
                    </w:p>
                  </w:txbxContent>
                </v:textbox>
                <w10:wrap type="square"/>
              </v:rect>
            </w:pict>
          </mc:Fallback>
        </mc:AlternateContent>
      </w:r>
      <w:r w:rsidRPr="00A337E3">
        <w:rPr>
          <w:rFonts w:ascii="Arial" w:hAnsi="Arial" w:cs="Arial"/>
          <w:color w:val="61686D"/>
          <w:sz w:val="21"/>
          <w:szCs w:val="21"/>
          <w:lang w:val="en" w:eastAsia="fr-FR"/>
        </w:rPr>
        <w:t xml:space="preserve">This practice and these payments </w:t>
      </w:r>
      <w:r w:rsidRPr="00A337E3">
        <w:rPr>
          <w:rFonts w:ascii="Arial" w:hAnsi="Arial" w:cs="Arial"/>
          <w:color w:val="61686D"/>
          <w:sz w:val="21"/>
          <w:szCs w:val="21"/>
          <w:lang w:val="en-US"/>
        </w:rPr>
        <w:t>are</w:t>
      </w:r>
      <w:r w:rsidRPr="00A337E3">
        <w:rPr>
          <w:rFonts w:ascii="Arial" w:hAnsi="Arial" w:cs="Arial"/>
          <w:color w:val="61686D"/>
          <w:sz w:val="21"/>
          <w:szCs w:val="21"/>
          <w:lang w:val="en" w:eastAsia="fr-FR"/>
        </w:rPr>
        <w:t xml:space="preserve"> assimilated to corruption in most countries. </w:t>
      </w:r>
    </w:p>
    <w:p w14:paraId="58E2C2E2"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rPr>
        <w:t xml:space="preserve">However, </w:t>
      </w:r>
      <w:r w:rsidRPr="00A337E3">
        <w:rPr>
          <w:rFonts w:ascii="Arial" w:hAnsi="Arial" w:cs="Arial"/>
          <w:color w:val="61686D"/>
          <w:sz w:val="21"/>
          <w:szCs w:val="21"/>
          <w:lang w:val="en" w:eastAsia="fr-FR"/>
        </w:rPr>
        <w:t>the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resort to facilitation payments</w:t>
      </w:r>
      <w:r w:rsidRPr="00A337E3">
        <w:rPr>
          <w:rFonts w:ascii="Arial" w:hAnsi="Arial" w:cs="Arial"/>
          <w:color w:val="61686D"/>
          <w:sz w:val="21"/>
          <w:szCs w:val="21"/>
          <w:lang w:val="en"/>
        </w:rPr>
        <w:t xml:space="preserve"> still</w:t>
      </w:r>
      <w:r w:rsidRPr="00A337E3">
        <w:rPr>
          <w:rFonts w:ascii="Arial" w:hAnsi="Arial" w:cs="Arial"/>
          <w:color w:val="61686D"/>
          <w:sz w:val="21"/>
          <w:szCs w:val="21"/>
          <w:lang w:val="en" w:eastAsia="fr-FR"/>
        </w:rPr>
        <w:t xml:space="preserve"> exists</w:t>
      </w:r>
      <w:r w:rsidRPr="00A337E3">
        <w:rPr>
          <w:rFonts w:ascii="Arial" w:hAnsi="Arial" w:cs="Arial"/>
          <w:color w:val="61686D"/>
          <w:sz w:val="21"/>
          <w:szCs w:val="21"/>
          <w:lang w:val="en"/>
        </w:rPr>
        <w:t xml:space="preserve"> in</w:t>
      </w:r>
      <w:r w:rsidRPr="00A337E3">
        <w:rPr>
          <w:rFonts w:ascii="Arial" w:hAnsi="Arial" w:cs="Arial"/>
          <w:color w:val="61686D"/>
          <w:sz w:val="21"/>
          <w:szCs w:val="21"/>
          <w:lang w:val="en" w:eastAsia="fr-FR"/>
        </w:rPr>
        <w:t xml:space="preserve"> some countries.</w:t>
      </w:r>
    </w:p>
    <w:p w14:paraId="0E5B2F52"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The Group</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 xml:space="preserve">prohibits this practice. Facilitating payment may expose the Group's </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 xml:space="preserve">employees to criminal prosecution and damage the Group's reputation. </w:t>
      </w:r>
      <w:r w:rsidRPr="00A337E3">
        <w:rPr>
          <w:rFonts w:ascii="Arial" w:hAnsi="Arial" w:cs="Arial"/>
          <w:color w:val="61686D"/>
          <w:sz w:val="21"/>
          <w:szCs w:val="21"/>
          <w:lang w:val="en"/>
        </w:rPr>
        <w:t xml:space="preserve"> </w:t>
      </w:r>
    </w:p>
    <w:p w14:paraId="5B3320BF"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Faced with such a situation, the employee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 xml:space="preserve"> </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 xml:space="preserve"> must contact his</w:t>
      </w:r>
      <w:r w:rsidRPr="00A337E3">
        <w:rPr>
          <w:rFonts w:ascii="Arial" w:hAnsi="Arial" w:cs="Arial"/>
          <w:color w:val="61686D"/>
          <w:sz w:val="21"/>
          <w:szCs w:val="21"/>
          <w:lang w:val="en"/>
        </w:rPr>
        <w:t xml:space="preserve"> hierarchy who will take charge of the management of this situation</w:t>
      </w:r>
      <w:r w:rsidRPr="00A337E3">
        <w:rPr>
          <w:rFonts w:ascii="Arial" w:hAnsi="Arial" w:cs="Arial"/>
          <w:color w:val="61686D"/>
          <w:sz w:val="21"/>
          <w:szCs w:val="21"/>
          <w:lang w:val="en" w:eastAsia="fr-FR"/>
        </w:rPr>
        <w:t xml:space="preserve"> with him.</w:t>
      </w:r>
    </w:p>
    <w:p w14:paraId="537C35EC" w14:textId="505B6987" w:rsidR="00851B88" w:rsidRPr="00A337E3" w:rsidRDefault="00851B88" w:rsidP="00851B88">
      <w:pPr>
        <w:pStyle w:val="Titre1"/>
        <w:ind w:left="357" w:hanging="357"/>
        <w:rPr>
          <w:rFonts w:ascii="Arial" w:hAnsi="Arial" w:cs="Arial"/>
          <w:color w:val="C00000"/>
          <w:sz w:val="21"/>
          <w:szCs w:val="21"/>
        </w:rPr>
      </w:pPr>
      <w:bookmarkStart w:id="13" w:name="_Toc55304219"/>
      <w:bookmarkStart w:id="14" w:name="_Toc63932789"/>
      <w:r w:rsidRPr="00A337E3">
        <w:rPr>
          <w:rFonts w:ascii="Arial" w:hAnsi="Arial" w:cs="Arial"/>
          <w:color w:val="C00000"/>
          <w:sz w:val="21"/>
          <w:szCs w:val="21"/>
          <w:lang w:val="en"/>
        </w:rPr>
        <w:lastRenderedPageBreak/>
        <w:t>SPONSORSHIP AND PATRONAGE</w:t>
      </w:r>
      <w:bookmarkEnd w:id="13"/>
      <w:bookmarkEnd w:id="14"/>
    </w:p>
    <w:p w14:paraId="5F2D8635" w14:textId="77777777" w:rsidR="00851B88" w:rsidRPr="00A337E3" w:rsidRDefault="00851B88" w:rsidP="00851B88">
      <w:pPr>
        <w:rPr>
          <w:rFonts w:ascii="Arial" w:hAnsi="Arial" w:cs="Arial"/>
          <w:color w:val="61686D"/>
          <w:sz w:val="21"/>
          <w:szCs w:val="21"/>
          <w:lang w:val="en-GB" w:eastAsia="fr-FR"/>
        </w:rPr>
      </w:pPr>
      <w:bookmarkStart w:id="15" w:name="_Toc55304220"/>
      <w:r w:rsidRPr="00A337E3">
        <w:rPr>
          <w:rFonts w:ascii="Arial" w:hAnsi="Arial" w:cs="Arial"/>
          <w:color w:val="61686D"/>
          <w:sz w:val="21"/>
          <w:szCs w:val="21"/>
          <w:lang w:val="en" w:eastAsia="fr-FR"/>
        </w:rPr>
        <w:t>Sponsorship</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is the material</w:t>
      </w:r>
      <w:r w:rsidRPr="00A337E3">
        <w:rPr>
          <w:rFonts w:ascii="Arial" w:hAnsi="Arial" w:cs="Arial"/>
          <w:color w:val="61686D"/>
          <w:sz w:val="21"/>
          <w:szCs w:val="21"/>
          <w:lang w:val="en"/>
        </w:rPr>
        <w:t xml:space="preserve"> support given</w:t>
      </w:r>
      <w:r w:rsidRPr="00A337E3">
        <w:rPr>
          <w:rFonts w:ascii="Arial" w:hAnsi="Arial" w:cs="Arial"/>
          <w:color w:val="61686D"/>
          <w:sz w:val="21"/>
          <w:szCs w:val="21"/>
          <w:lang w:val="en" w:eastAsia="fr-FR"/>
        </w:rPr>
        <w:t xml:space="preserve"> to an event, a person, a product, or an organization to benefit from</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it</w:t>
      </w:r>
      <w:r w:rsidRPr="00A337E3">
        <w:rPr>
          <w:rFonts w:ascii="Arial" w:hAnsi="Arial" w:cs="Arial"/>
          <w:color w:val="61686D"/>
          <w:sz w:val="21"/>
          <w:szCs w:val="21"/>
          <w:lang w:val="en"/>
        </w:rPr>
        <w:t xml:space="preserve"> in</w:t>
      </w:r>
      <w:r w:rsidRPr="00A337E3">
        <w:rPr>
          <w:rFonts w:ascii="Arial" w:hAnsi="Arial" w:cs="Arial"/>
          <w:color w:val="61686D"/>
          <w:sz w:val="21"/>
          <w:szCs w:val="21"/>
          <w:lang w:val="en" w:eastAsia="fr-FR"/>
        </w:rPr>
        <w:t xml:space="preserve"> terms of advertising: the name, the brand, the message of the sponsor company will be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widely disseminated</w:t>
      </w:r>
      <w:r w:rsidRPr="00A337E3">
        <w:rPr>
          <w:rFonts w:ascii="Arial" w:hAnsi="Arial" w:cs="Arial"/>
          <w:color w:val="61686D"/>
          <w:sz w:val="21"/>
          <w:szCs w:val="21"/>
          <w:lang w:val="en"/>
        </w:rPr>
        <w:t xml:space="preserve"> during the</w:t>
      </w:r>
      <w:r w:rsidRPr="00A337E3">
        <w:rPr>
          <w:rFonts w:ascii="Arial" w:hAnsi="Arial" w:cs="Arial"/>
          <w:color w:val="61686D"/>
          <w:sz w:val="21"/>
          <w:szCs w:val="21"/>
          <w:lang w:val="en" w:eastAsia="fr-FR"/>
        </w:rPr>
        <w:t xml:space="preserve"> event.</w:t>
      </w:r>
    </w:p>
    <w:p w14:paraId="7082998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eastAsia="fr-FR"/>
        </w:rPr>
        <w:t xml:space="preserve">Sponsorship should not be confused with patronage, which is a cash or material gift </w:t>
      </w:r>
      <w:r w:rsidRPr="00A337E3">
        <w:rPr>
          <w:rFonts w:ascii="Arial" w:hAnsi="Arial" w:cs="Arial"/>
          <w:color w:val="61686D"/>
          <w:sz w:val="21"/>
          <w:szCs w:val="21"/>
          <w:lang w:val="en"/>
        </w:rPr>
        <w:t>from a company to a general interest organization, without waiting for equivalent consideration.</w:t>
      </w:r>
    </w:p>
    <w:bookmarkEnd w:id="15"/>
    <w:p w14:paraId="5D490764"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Wherever our Groupe operates it respects applicable laws and regulations and acts in accordance with our rules of integrity</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and honesty.</w:t>
      </w:r>
      <w:r w:rsidRPr="00A337E3">
        <w:rPr>
          <w:rFonts w:ascii="Arial" w:hAnsi="Arial" w:cs="Arial"/>
          <w:color w:val="61686D"/>
          <w:sz w:val="21"/>
          <w:szCs w:val="21"/>
          <w:lang w:val="en"/>
        </w:rPr>
        <w:t xml:space="preserve"> </w:t>
      </w:r>
    </w:p>
    <w:p w14:paraId="55AD7373"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This principle applies to sponsorship or patronage actions in which our Groupe occasionally participates. It is important to pay attention to the conditions under which these actions can be decided. In certain circumstances these actions could be characterized as</w:t>
      </w:r>
      <w:r w:rsidRPr="00A337E3">
        <w:rPr>
          <w:rFonts w:ascii="Arial" w:hAnsi="Arial" w:cs="Arial"/>
          <w:color w:val="61686D"/>
          <w:sz w:val="21"/>
          <w:szCs w:val="21"/>
          <w:lang w:val="en"/>
        </w:rPr>
        <w:t xml:space="preserve"> corruption or associated behavior or create such a perception that would damage the good reputation</w:t>
      </w:r>
      <w:r w:rsidRPr="00A337E3">
        <w:rPr>
          <w:rFonts w:ascii="Arial" w:hAnsi="Arial" w:cs="Arial"/>
          <w:color w:val="61686D"/>
          <w:sz w:val="21"/>
          <w:szCs w:val="21"/>
          <w:lang w:val="en" w:eastAsia="fr-FR"/>
        </w:rPr>
        <w:t xml:space="preserve"> of our Groupe.</w:t>
      </w:r>
    </w:p>
    <w:p w14:paraId="7A32E0BC"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In practical terms, these sponsorship or patronage actions must always meet the following criteria:</w:t>
      </w:r>
    </w:p>
    <w:p w14:paraId="0CE483F6" w14:textId="77777777" w:rsidR="00851B88" w:rsidRPr="00A337E3" w:rsidRDefault="00851B88" w:rsidP="00851B88">
      <w:pPr>
        <w:pStyle w:val="Paragraphedeliste"/>
        <w:numPr>
          <w:ilvl w:val="0"/>
          <w:numId w:val="34"/>
        </w:numPr>
        <w:spacing w:after="160" w:line="259" w:lineRule="auto"/>
        <w:ind w:left="567"/>
        <w:rPr>
          <w:rFonts w:ascii="Arial" w:hAnsi="Arial" w:cs="Arial"/>
          <w:color w:val="61686D"/>
          <w:sz w:val="21"/>
          <w:szCs w:val="21"/>
          <w:lang w:val="en-GB" w:eastAsia="fr-FR"/>
        </w:rPr>
      </w:pPr>
      <w:r w:rsidRPr="00A337E3">
        <w:rPr>
          <w:rFonts w:ascii="Arial" w:hAnsi="Arial" w:cs="Arial"/>
          <w:color w:val="61686D"/>
          <w:sz w:val="21"/>
          <w:szCs w:val="21"/>
          <w:lang w:val="en" w:eastAsia="fr-FR"/>
        </w:rPr>
        <w:t>Their aim must be to strengthen the image of our Groupe both internally and externally,</w:t>
      </w:r>
    </w:p>
    <w:p w14:paraId="35A72AFE" w14:textId="77777777" w:rsidR="00851B88" w:rsidRPr="00A337E3" w:rsidRDefault="00851B88" w:rsidP="00851B88">
      <w:pPr>
        <w:pStyle w:val="Paragraphedeliste"/>
        <w:numPr>
          <w:ilvl w:val="0"/>
          <w:numId w:val="34"/>
        </w:numPr>
        <w:spacing w:after="160" w:line="259" w:lineRule="auto"/>
        <w:ind w:left="567"/>
        <w:rPr>
          <w:rFonts w:ascii="Arial" w:hAnsi="Arial" w:cs="Arial"/>
          <w:color w:val="61686D"/>
          <w:sz w:val="21"/>
          <w:szCs w:val="21"/>
          <w:lang w:val="en-GB" w:eastAsia="fr-FR"/>
        </w:rPr>
      </w:pPr>
      <w:r w:rsidRPr="00A337E3">
        <w:rPr>
          <w:rFonts w:ascii="Arial" w:hAnsi="Arial" w:cs="Arial"/>
          <w:color w:val="61686D"/>
          <w:sz w:val="21"/>
          <w:szCs w:val="21"/>
          <w:lang w:val="en" w:eastAsia="fr-FR"/>
        </w:rPr>
        <w:t>They must be consistent with our values and the vision of our Groupe,</w:t>
      </w:r>
    </w:p>
    <w:p w14:paraId="692915B5" w14:textId="77777777" w:rsidR="00851B88" w:rsidRPr="00A337E3" w:rsidRDefault="00851B88" w:rsidP="00851B88">
      <w:pPr>
        <w:pStyle w:val="Paragraphedeliste"/>
        <w:numPr>
          <w:ilvl w:val="0"/>
          <w:numId w:val="34"/>
        </w:numPr>
        <w:spacing w:after="160" w:line="259" w:lineRule="auto"/>
        <w:ind w:left="567"/>
        <w:rPr>
          <w:rFonts w:ascii="Arial" w:hAnsi="Arial" w:cs="Arial"/>
          <w:color w:val="61686D"/>
          <w:sz w:val="21"/>
          <w:szCs w:val="21"/>
          <w:lang w:val="en-GB" w:eastAsia="fr-FR"/>
        </w:rPr>
      </w:pPr>
      <w:r w:rsidRPr="00A337E3">
        <w:rPr>
          <w:rFonts w:ascii="Arial" w:hAnsi="Arial" w:cs="Arial"/>
          <w:color w:val="61686D"/>
          <w:sz w:val="21"/>
          <w:szCs w:val="21"/>
          <w:lang w:val="en" w:eastAsia="fr-FR"/>
        </w:rPr>
        <w:t>They are never a consideration even incidental to the award of a contract, public contract, permit or authorization,</w:t>
      </w:r>
    </w:p>
    <w:p w14:paraId="6832ACE0" w14:textId="77777777" w:rsidR="00851B88" w:rsidRPr="00A337E3" w:rsidRDefault="00851B88" w:rsidP="00851B88">
      <w:pPr>
        <w:pStyle w:val="Paragraphedeliste"/>
        <w:numPr>
          <w:ilvl w:val="0"/>
          <w:numId w:val="34"/>
        </w:numPr>
        <w:spacing w:after="160" w:line="259" w:lineRule="auto"/>
        <w:ind w:left="567"/>
        <w:rPr>
          <w:rFonts w:ascii="Arial" w:hAnsi="Arial" w:cs="Arial"/>
          <w:color w:val="61686D"/>
          <w:sz w:val="21"/>
          <w:szCs w:val="21"/>
          <w:lang w:val="en-GB" w:eastAsia="fr-FR"/>
        </w:rPr>
      </w:pPr>
      <w:r w:rsidRPr="00A337E3">
        <w:rPr>
          <w:rFonts w:ascii="Arial" w:hAnsi="Arial" w:cs="Arial"/>
          <w:color w:val="61686D"/>
          <w:sz w:val="21"/>
          <w:szCs w:val="21"/>
          <w:lang w:val="en" w:eastAsia="fr-FR"/>
        </w:rPr>
        <w:t>They must always comply</w:t>
      </w:r>
      <w:r w:rsidRPr="00A337E3">
        <w:rPr>
          <w:rFonts w:ascii="Arial" w:hAnsi="Arial" w:cs="Arial"/>
          <w:color w:val="61686D"/>
          <w:sz w:val="21"/>
          <w:szCs w:val="21"/>
          <w:lang w:val="en"/>
        </w:rPr>
        <w:t xml:space="preserve"> with</w:t>
      </w:r>
      <w:r w:rsidRPr="00A337E3">
        <w:rPr>
          <w:rFonts w:ascii="Arial" w:hAnsi="Arial" w:cs="Arial"/>
          <w:color w:val="61686D"/>
          <w:sz w:val="21"/>
          <w:szCs w:val="21"/>
          <w:lang w:val="en" w:eastAsia="fr-FR"/>
        </w:rPr>
        <w:t xml:space="preserve"> local laws and regulations,</w:t>
      </w:r>
    </w:p>
    <w:p w14:paraId="7B1EEB55" w14:textId="77777777" w:rsidR="00851B88" w:rsidRPr="00A337E3" w:rsidRDefault="00851B88" w:rsidP="00851B88">
      <w:pPr>
        <w:pStyle w:val="Paragraphedeliste"/>
        <w:numPr>
          <w:ilvl w:val="0"/>
          <w:numId w:val="34"/>
        </w:numPr>
        <w:spacing w:after="160" w:line="259" w:lineRule="auto"/>
        <w:ind w:left="567"/>
        <w:jc w:val="left"/>
        <w:rPr>
          <w:rFonts w:ascii="Arial" w:hAnsi="Arial" w:cs="Arial"/>
          <w:color w:val="61686D"/>
          <w:sz w:val="21"/>
          <w:szCs w:val="21"/>
          <w:lang w:val="en-GB"/>
        </w:rPr>
      </w:pPr>
      <w:r w:rsidRPr="00A337E3">
        <w:rPr>
          <w:rFonts w:ascii="Arial" w:hAnsi="Arial" w:cs="Arial"/>
          <w:noProof/>
          <w:color w:val="61686D"/>
          <w:sz w:val="21"/>
          <w:szCs w:val="21"/>
          <w:lang w:val="en"/>
        </w:rPr>
        <mc:AlternateContent>
          <mc:Choice Requires="wps">
            <w:drawing>
              <wp:anchor distT="107950" distB="107950" distL="180340" distR="180340" simplePos="0" relativeHeight="251672576" behindDoc="0" locked="0" layoutInCell="1" allowOverlap="1" wp14:anchorId="362B9376" wp14:editId="1024B682">
                <wp:simplePos x="0" y="0"/>
                <wp:positionH relativeFrom="column">
                  <wp:posOffset>-10795</wp:posOffset>
                </wp:positionH>
                <wp:positionV relativeFrom="paragraph">
                  <wp:posOffset>434340</wp:posOffset>
                </wp:positionV>
                <wp:extent cx="5742940" cy="2184400"/>
                <wp:effectExtent l="0" t="0" r="0" b="0"/>
                <wp:wrapSquare wrapText="bothSides"/>
                <wp:docPr id="10" name="Rectangle 10"/>
                <wp:cNvGraphicFramePr/>
                <a:graphic xmlns:a="http://schemas.openxmlformats.org/drawingml/2006/main">
                  <a:graphicData uri="http://schemas.microsoft.com/office/word/2010/wordprocessingShape">
                    <wps:wsp>
                      <wps:cNvSpPr/>
                      <wps:spPr>
                        <a:xfrm>
                          <a:off x="0" y="0"/>
                          <a:ext cx="5742940" cy="2184400"/>
                        </a:xfrm>
                        <a:prstGeom prst="rect">
                          <a:avLst/>
                        </a:prstGeom>
                        <a:solidFill>
                          <a:srgbClr val="9D9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8076C"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0E11A742"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The president of the local basketball club is proposing us to become the main sponsor of the club. Our brand would be highlighted, among other things, on the players' jerseys. The president of the club is also the head of the local political party that runs the municipality. I wonder what I should do in such a situation.</w:t>
                            </w:r>
                          </w:p>
                          <w:p w14:paraId="564A4D77"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To the extent that the costs are within the budget, that the only direct consideration is the promotion of our brand, that the activity concerned by the sponsorship is consistent with our values, the application should be approved.</w:t>
                            </w:r>
                          </w:p>
                          <w:p w14:paraId="7B8ABACC"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color w:val="FFFFFF" w:themeColor="background1"/>
                                <w:sz w:val="21"/>
                                <w:szCs w:val="21"/>
                                <w:lang w:val="en"/>
                              </w:rPr>
                              <w:t>The mere fact that the club president has also a political role does not in itself constitute an obstacle, provided that the purpose pursued is not to unduly influence a public or private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9376" id="Rectangle 10" o:spid="_x0000_s1029" style="position:absolute;left:0;text-align:left;margin-left:-.85pt;margin-top:34.2pt;width:452.2pt;height:172pt;z-index:251672576;visibility:visible;mso-wrap-style:square;mso-width-percent:0;mso-height-percent:0;mso-wrap-distance-left:14.2pt;mso-wrap-distance-top:8.5pt;mso-wrap-distance-right:14.2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" fillcolor="#9d9e9f" stroked="f" strokeweight="1pt">
                <v:textbox>
                  <w:txbxContent>
                    <w:p w14:paraId="4B08076C"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0E11A742"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The president of the local basketball club is proposing us to become the main sponsor of the club. Our brand would be highlighted, among other things, on the players' jerseys. The president of the club is also the head of the local political party that runs the municipality. I wonder what I should do in such a situation.</w:t>
                      </w:r>
                    </w:p>
                    <w:p w14:paraId="564A4D77"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To the extent that the costs are within the budget, that the only direct consideration is the promotion of our brand, that the activity concerned by the sponsorship is consistent with our values, the application should be approved.</w:t>
                      </w:r>
                    </w:p>
                    <w:p w14:paraId="7B8ABACC"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color w:val="FFFFFF" w:themeColor="background1"/>
                          <w:sz w:val="21"/>
                          <w:szCs w:val="21"/>
                          <w:lang w:val="en"/>
                        </w:rPr>
                        <w:t>The mere fact that the club president has also a political role does not in itself constitute an obstacle, provided that the purpose pursued is not to unduly influence a public or private decision.</w:t>
                      </w:r>
                    </w:p>
                  </w:txbxContent>
                </v:textbox>
                <w10:wrap type="square"/>
              </v:rect>
            </w:pict>
          </mc:Fallback>
        </mc:AlternateContent>
      </w:r>
      <w:r w:rsidRPr="00A337E3">
        <w:rPr>
          <w:rFonts w:ascii="Arial" w:hAnsi="Arial" w:cs="Arial"/>
          <w:color w:val="61686D"/>
          <w:sz w:val="21"/>
          <w:szCs w:val="21"/>
          <w:lang w:val="en" w:eastAsia="fr-FR"/>
        </w:rPr>
        <w:t>They must be approved previously by the General Management.</w:t>
      </w:r>
      <w:bookmarkStart w:id="16" w:name="_Hlk55982413"/>
    </w:p>
    <w:p w14:paraId="6C371389" w14:textId="60BE51A5" w:rsidR="00851B88" w:rsidRPr="00A337E3" w:rsidRDefault="00851B88" w:rsidP="00851B88">
      <w:pPr>
        <w:pStyle w:val="Titre1"/>
        <w:ind w:left="357" w:hanging="357"/>
        <w:rPr>
          <w:rFonts w:ascii="Arial" w:hAnsi="Arial" w:cs="Arial"/>
          <w:color w:val="C00000"/>
          <w:sz w:val="21"/>
          <w:szCs w:val="21"/>
          <w:lang w:val="fr-FR"/>
        </w:rPr>
      </w:pPr>
      <w:bookmarkStart w:id="17" w:name="_Toc63932790"/>
      <w:bookmarkEnd w:id="16"/>
      <w:r w:rsidRPr="00A337E3">
        <w:rPr>
          <w:rFonts w:ascii="Arial" w:hAnsi="Arial" w:cs="Arial"/>
          <w:color w:val="C00000"/>
          <w:sz w:val="21"/>
          <w:szCs w:val="21"/>
          <w:lang w:val="en"/>
        </w:rPr>
        <w:lastRenderedPageBreak/>
        <w:t>INFLUENCE PEDDLING</w:t>
      </w:r>
      <w:bookmarkEnd w:id="17"/>
    </w:p>
    <w:p w14:paraId="17F5721F"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from a person or company for the purpose of abusing his or her real or supposed influence on a third party (public official or public authority) so that that third party makes a favorable decision for this person or business. </w:t>
      </w:r>
    </w:p>
    <w:p w14:paraId="3E27D2C6" w14:textId="77777777" w:rsidR="00851B88" w:rsidRPr="00A337E3" w:rsidRDefault="00851B88" w:rsidP="00851B88">
      <w:pPr>
        <w:rPr>
          <w:rFonts w:ascii="Arial" w:hAnsi="Arial" w:cs="Arial"/>
          <w:color w:val="61686D"/>
          <w:sz w:val="21"/>
          <w:szCs w:val="21"/>
          <w:lang w:val="en-US"/>
        </w:rPr>
      </w:pPr>
      <w:r w:rsidRPr="00A337E3">
        <w:rPr>
          <w:rFonts w:ascii="Arial" w:hAnsi="Arial" w:cs="Arial"/>
          <w:color w:val="61686D"/>
          <w:sz w:val="21"/>
          <w:szCs w:val="21"/>
          <w:lang w:val="en-US"/>
        </w:rPr>
        <w:t>It involves three actors: the beneficiary (the one who provides donations or other benefits of any kind), the intermediary (the one who uses the credit he (allegedly) has because of his position) and the target person who holds the decision-making power.</w:t>
      </w:r>
    </w:p>
    <w:p w14:paraId="18CDC2A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difference between corruption and influence peddling lies in the nature of the act to be committed in return: if the act is in the prerogatives of the person receiving the gift, it is corruption; if, on the contrary, the act is to use its influence for another public decision-maker to decide, then the offence is that of influence peddling.</w:t>
      </w:r>
    </w:p>
    <w:p w14:paraId="28B180DF"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The so-called "active" influence peddling is the fact of proposing one to a person or giving in to his solicitations to provide him with any gift or other benefit so that the latter abuses his influence to obtain, for the benefit of the person paying that gift or other benefit, a favorable decision and therefore an unfair advantage of a public authority. </w:t>
      </w:r>
    </w:p>
    <w:p w14:paraId="3CA9BCAF" w14:textId="77DD0DAD" w:rsidR="00851B88" w:rsidRPr="00A337E3" w:rsidRDefault="00851B88" w:rsidP="00851B88">
      <w:pPr>
        <w:rPr>
          <w:rFonts w:ascii="Arial" w:hAnsi="Arial" w:cs="Arial"/>
          <w:color w:val="61686D"/>
          <w:sz w:val="21"/>
          <w:szCs w:val="21"/>
          <w:lang w:val="en-GB"/>
        </w:rPr>
      </w:pPr>
      <w:r w:rsidRPr="00A337E3">
        <w:rPr>
          <w:rFonts w:ascii="Arial" w:hAnsi="Arial" w:cs="Arial"/>
          <w:noProof/>
          <w:color w:val="61686D"/>
          <w:sz w:val="21"/>
          <w:szCs w:val="21"/>
          <w:lang w:val="en"/>
        </w:rPr>
        <mc:AlternateContent>
          <mc:Choice Requires="wps">
            <w:drawing>
              <wp:anchor distT="107950" distB="107950" distL="180340" distR="180340" simplePos="0" relativeHeight="251673600" behindDoc="0" locked="0" layoutInCell="1" allowOverlap="1" wp14:anchorId="5B3E862E" wp14:editId="656DF2C4">
                <wp:simplePos x="0" y="0"/>
                <wp:positionH relativeFrom="column">
                  <wp:posOffset>1905</wp:posOffset>
                </wp:positionH>
                <wp:positionV relativeFrom="paragraph">
                  <wp:posOffset>711835</wp:posOffset>
                </wp:positionV>
                <wp:extent cx="5742940" cy="1524000"/>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5742940" cy="1524000"/>
                        </a:xfrm>
                        <a:prstGeom prst="rect">
                          <a:avLst/>
                        </a:prstGeom>
                        <a:solidFill>
                          <a:srgbClr val="9D9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D2BE2"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23F935AD"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A friend tells me that he has privileged contacts in an administration that has just launched a call for tenders to which I intend to respond. He offers me his help to facilitate a decision in our favor. He also tells me that his daughter has applied for a holidays internship in my company and asks me if I can recommend her. What am I supposed to do?</w:t>
                            </w:r>
                          </w:p>
                          <w:p w14:paraId="2A8CE6A5" w14:textId="31AD04D3"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This proposal, although it may be well-intentioned, could be analyzed as influence peddling. It is therefore necessary to submit this case to your hierarchy or to </w:t>
                            </w:r>
                            <w:r w:rsidR="008248CA" w:rsidRPr="008613C2">
                              <w:rPr>
                                <w:rFonts w:ascii="Arial" w:hAnsi="Arial" w:cs="Arial"/>
                                <w:color w:val="FFFFFF" w:themeColor="background1"/>
                                <w:sz w:val="21"/>
                                <w:szCs w:val="21"/>
                                <w:lang w:val="en"/>
                              </w:rPr>
                              <w:t>t</w:t>
                            </w:r>
                            <w:r w:rsidRPr="008613C2">
                              <w:rPr>
                                <w:rFonts w:ascii="Arial" w:hAnsi="Arial" w:cs="Arial"/>
                                <w:color w:val="FFFFFF" w:themeColor="background1"/>
                                <w:sz w:val="21"/>
                                <w:szCs w:val="21"/>
                                <w:lang w:val="en"/>
                              </w:rPr>
                              <w:t xml:space="preserve">he Compliance </w:t>
                            </w:r>
                            <w:r w:rsidR="008248CA" w:rsidRPr="008613C2">
                              <w:rPr>
                                <w:rFonts w:ascii="Arial" w:hAnsi="Arial" w:cs="Arial"/>
                                <w:color w:val="FFFFFF" w:themeColor="background1"/>
                                <w:sz w:val="21"/>
                                <w:szCs w:val="21"/>
                                <w:lang w:val="en"/>
                              </w:rPr>
                              <w:t>Officer</w:t>
                            </w:r>
                            <w:r w:rsidRPr="008613C2">
                              <w:rPr>
                                <w:rFonts w:ascii="Arial" w:hAnsi="Arial" w:cs="Arial"/>
                                <w:color w:val="FFFFFF" w:themeColor="background1"/>
                                <w:sz w:val="21"/>
                                <w:szCs w:val="21"/>
                                <w:lang w:val="e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862E" id="Rectangle 14" o:spid="_x0000_s1030" style="position:absolute;left:0;text-align:left;margin-left:.15pt;margin-top:56.05pt;width:452.2pt;height:120pt;z-index:251673600;visibility:visible;mso-wrap-style:square;mso-width-percent:0;mso-height-percent:0;mso-wrap-distance-left:14.2pt;mso-wrap-distance-top:8.5pt;mso-wrap-distance-right:14.2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" fillcolor="#9d9e9f" stroked="f" strokeweight="1pt">
                <v:textbox>
                  <w:txbxContent>
                    <w:p w14:paraId="142D2BE2" w14:textId="77777777" w:rsidR="00851B88" w:rsidRPr="008613C2" w:rsidRDefault="00851B88" w:rsidP="00851B88">
                      <w:pPr>
                        <w:jc w:val="center"/>
                        <w:rPr>
                          <w:rFonts w:ascii="Arial" w:hAnsi="Arial" w:cs="Arial"/>
                          <w:b/>
                          <w:bCs/>
                          <w:caps/>
                          <w:color w:val="C00000"/>
                          <w:sz w:val="21"/>
                          <w:szCs w:val="21"/>
                          <w:lang w:val="en-GB"/>
                        </w:rPr>
                      </w:pPr>
                      <w:r w:rsidRPr="008613C2">
                        <w:rPr>
                          <w:rFonts w:ascii="Arial" w:hAnsi="Arial" w:cs="Arial"/>
                          <w:b/>
                          <w:bCs/>
                          <w:caps/>
                          <w:color w:val="C00000"/>
                          <w:sz w:val="21"/>
                          <w:szCs w:val="21"/>
                          <w:lang w:val="en"/>
                        </w:rPr>
                        <w:t>The RESPECT OF our Code in PrActice</w:t>
                      </w:r>
                    </w:p>
                    <w:p w14:paraId="23F935AD" w14:textId="77777777"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Question:</w:t>
                      </w:r>
                      <w:r w:rsidRPr="008613C2">
                        <w:rPr>
                          <w:rFonts w:ascii="Arial" w:hAnsi="Arial" w:cs="Arial"/>
                          <w:color w:val="FFFFFF" w:themeColor="background1"/>
                          <w:sz w:val="21"/>
                          <w:szCs w:val="21"/>
                          <w:lang w:val="en"/>
                        </w:rPr>
                        <w:t xml:space="preserve">  A friend tells me that he has privileged contacts in an administration that has just launched a call for tenders to which I intend to respond. He offers me his help to facilitate a decision in our favor. He also tells me that his daughter has applied for a holidays internship in my company and asks me if I can recommend her. What am I supposed to do?</w:t>
                      </w:r>
                    </w:p>
                    <w:p w14:paraId="2A8CE6A5" w14:textId="31AD04D3" w:rsidR="00851B88" w:rsidRPr="008613C2" w:rsidRDefault="00851B88" w:rsidP="00851B88">
                      <w:pPr>
                        <w:rPr>
                          <w:rFonts w:ascii="Arial" w:hAnsi="Arial" w:cs="Arial"/>
                          <w:color w:val="FFFFFF" w:themeColor="background1"/>
                          <w:sz w:val="21"/>
                          <w:szCs w:val="21"/>
                          <w:lang w:val="en-GB"/>
                        </w:rPr>
                      </w:pPr>
                      <w:r w:rsidRPr="008613C2">
                        <w:rPr>
                          <w:rFonts w:ascii="Arial" w:hAnsi="Arial" w:cs="Arial"/>
                          <w:b/>
                          <w:bCs/>
                          <w:color w:val="FFFFFF" w:themeColor="background1"/>
                          <w:sz w:val="21"/>
                          <w:szCs w:val="21"/>
                          <w:lang w:val="en"/>
                        </w:rPr>
                        <w:t>Answer:</w:t>
                      </w:r>
                      <w:r w:rsidRPr="008613C2">
                        <w:rPr>
                          <w:rFonts w:ascii="Arial" w:hAnsi="Arial" w:cs="Arial"/>
                          <w:color w:val="FFFFFF" w:themeColor="background1"/>
                          <w:sz w:val="21"/>
                          <w:szCs w:val="21"/>
                          <w:lang w:val="en"/>
                        </w:rPr>
                        <w:t xml:space="preserve">   This proposal, although it may be well-intentioned, could be analyzed as influence peddling. It is therefore necessary to submit this case to your hierarchy or to </w:t>
                      </w:r>
                      <w:r w:rsidR="008248CA" w:rsidRPr="008613C2">
                        <w:rPr>
                          <w:rFonts w:ascii="Arial" w:hAnsi="Arial" w:cs="Arial"/>
                          <w:color w:val="FFFFFF" w:themeColor="background1"/>
                          <w:sz w:val="21"/>
                          <w:szCs w:val="21"/>
                          <w:lang w:val="en"/>
                        </w:rPr>
                        <w:t>t</w:t>
                      </w:r>
                      <w:r w:rsidRPr="008613C2">
                        <w:rPr>
                          <w:rFonts w:ascii="Arial" w:hAnsi="Arial" w:cs="Arial"/>
                          <w:color w:val="FFFFFF" w:themeColor="background1"/>
                          <w:sz w:val="21"/>
                          <w:szCs w:val="21"/>
                          <w:lang w:val="en"/>
                        </w:rPr>
                        <w:t xml:space="preserve">he Compliance </w:t>
                      </w:r>
                      <w:r w:rsidR="008248CA" w:rsidRPr="008613C2">
                        <w:rPr>
                          <w:rFonts w:ascii="Arial" w:hAnsi="Arial" w:cs="Arial"/>
                          <w:color w:val="FFFFFF" w:themeColor="background1"/>
                          <w:sz w:val="21"/>
                          <w:szCs w:val="21"/>
                          <w:lang w:val="en"/>
                        </w:rPr>
                        <w:t>Officer</w:t>
                      </w:r>
                      <w:r w:rsidRPr="008613C2">
                        <w:rPr>
                          <w:rFonts w:ascii="Arial" w:hAnsi="Arial" w:cs="Arial"/>
                          <w:color w:val="FFFFFF" w:themeColor="background1"/>
                          <w:sz w:val="21"/>
                          <w:szCs w:val="21"/>
                          <w:lang w:val="en"/>
                        </w:rPr>
                        <w:t xml:space="preserve">.  </w:t>
                      </w:r>
                    </w:p>
                  </w:txbxContent>
                </v:textbox>
                <w10:wrap type="square"/>
              </v:rect>
            </w:pict>
          </mc:Fallback>
        </mc:AlternateContent>
      </w:r>
      <w:r w:rsidRPr="00A337E3">
        <w:rPr>
          <w:rFonts w:ascii="Arial" w:hAnsi="Arial" w:cs="Arial"/>
          <w:color w:val="61686D"/>
          <w:sz w:val="21"/>
          <w:szCs w:val="21"/>
          <w:lang w:val="en"/>
        </w:rPr>
        <w:t>So-called "passive" influence peddling is the use of soliciting or accepting a gift or other benefit from a person to abuse his or her influence to obtain, for the benefit of the person paying that benefit, a favorable decision by a public authority.</w:t>
      </w:r>
    </w:p>
    <w:p w14:paraId="56B85EF6" w14:textId="508ACCBB" w:rsidR="00851B88" w:rsidRPr="00A337E3" w:rsidRDefault="00851B88" w:rsidP="00851B88">
      <w:pPr>
        <w:rPr>
          <w:rFonts w:ascii="Arial" w:hAnsi="Arial" w:cs="Arial"/>
          <w:sz w:val="21"/>
          <w:szCs w:val="21"/>
          <w:lang w:val="en-GB"/>
        </w:rPr>
      </w:pPr>
    </w:p>
    <w:p w14:paraId="7A1FF7F4" w14:textId="528BA026" w:rsidR="00851B88" w:rsidRPr="00A337E3" w:rsidRDefault="00851B88" w:rsidP="00851B88">
      <w:pPr>
        <w:pStyle w:val="Titre1"/>
        <w:ind w:left="357" w:hanging="357"/>
        <w:rPr>
          <w:rFonts w:ascii="Arial" w:hAnsi="Arial" w:cs="Arial"/>
          <w:color w:val="C00000"/>
          <w:sz w:val="21"/>
          <w:szCs w:val="21"/>
          <w:lang w:val="en-GB"/>
        </w:rPr>
      </w:pPr>
      <w:bookmarkStart w:id="18" w:name="_Toc56518393"/>
      <w:bookmarkStart w:id="19" w:name="_Toc56518640"/>
      <w:bookmarkStart w:id="20" w:name="_Toc56525964"/>
      <w:bookmarkStart w:id="21" w:name="_Toc63932791"/>
      <w:bookmarkEnd w:id="18"/>
      <w:bookmarkEnd w:id="19"/>
      <w:bookmarkEnd w:id="20"/>
      <w:r w:rsidRPr="00A337E3">
        <w:rPr>
          <w:rFonts w:ascii="Arial" w:hAnsi="Arial" w:cs="Arial"/>
          <w:color w:val="C00000"/>
          <w:sz w:val="21"/>
          <w:szCs w:val="21"/>
          <w:lang w:val="en-GB"/>
        </w:rPr>
        <w:lastRenderedPageBreak/>
        <w:t>INTERNAL CONTROL AND ACCOUNTING</w:t>
      </w:r>
      <w:bookmarkEnd w:id="21"/>
    </w:p>
    <w:p w14:paraId="37783DC2" w14:textId="001AB9A1"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At </w:t>
      </w:r>
      <w:r w:rsidR="00CA1674">
        <w:rPr>
          <w:rFonts w:ascii="Arial" w:hAnsi="Arial" w:cs="Arial"/>
          <w:bCs/>
          <w:color w:val="61686D"/>
          <w:sz w:val="21"/>
          <w:szCs w:val="21"/>
          <w:lang w:val="en"/>
        </w:rPr>
        <w:t>Ondura</w:t>
      </w:r>
      <w:r w:rsidRPr="00A337E3">
        <w:rPr>
          <w:rFonts w:ascii="Arial" w:hAnsi="Arial" w:cs="Arial"/>
          <w:color w:val="61686D"/>
          <w:sz w:val="21"/>
          <w:szCs w:val="21"/>
          <w:lang w:val="en" w:eastAsia="fr-FR"/>
        </w:rPr>
        <w:t xml:space="preserve">, </w:t>
      </w:r>
      <w:r w:rsidRPr="00A337E3">
        <w:rPr>
          <w:rFonts w:ascii="Arial" w:hAnsi="Arial" w:cs="Arial"/>
          <w:color w:val="61686D"/>
          <w:sz w:val="21"/>
          <w:szCs w:val="21"/>
          <w:lang w:val="en"/>
        </w:rPr>
        <w:t>all</w:t>
      </w:r>
      <w:r w:rsidRPr="00A337E3">
        <w:rPr>
          <w:rFonts w:ascii="Arial" w:hAnsi="Arial" w:cs="Arial"/>
          <w:color w:val="61686D"/>
          <w:sz w:val="21"/>
          <w:szCs w:val="21"/>
          <w:lang w:val="en" w:eastAsia="fr-FR"/>
        </w:rPr>
        <w:t xml:space="preserve"> our business</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relationships</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are described and framed by contracts.</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Payments are made based on</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these</w:t>
      </w:r>
      <w:r w:rsidRPr="00A337E3">
        <w:rPr>
          <w:rFonts w:ascii="Arial" w:hAnsi="Arial" w:cs="Arial"/>
          <w:color w:val="61686D"/>
          <w:sz w:val="21"/>
          <w:szCs w:val="21"/>
          <w:lang w:val="en"/>
        </w:rPr>
        <w:t xml:space="preserve"> contracts and upon presentation of</w:t>
      </w:r>
      <w:r w:rsidRPr="00A337E3">
        <w:rPr>
          <w:rFonts w:ascii="Arial" w:hAnsi="Arial" w:cs="Arial"/>
          <w:color w:val="61686D"/>
          <w:sz w:val="21"/>
          <w:szCs w:val="21"/>
          <w:lang w:val="en" w:eastAsia="fr-FR"/>
        </w:rPr>
        <w:t xml:space="preserve"> properly established and justified invoice.</w:t>
      </w:r>
    </w:p>
    <w:p w14:paraId="1AE60788" w14:textId="77777777" w:rsidR="00851B88" w:rsidRPr="00A337E3" w:rsidRDefault="00851B88" w:rsidP="00851B88">
      <w:pPr>
        <w:rPr>
          <w:rFonts w:ascii="Arial" w:hAnsi="Arial" w:cs="Arial"/>
          <w:color w:val="61686D"/>
          <w:sz w:val="21"/>
          <w:szCs w:val="21"/>
          <w:lang w:val="en"/>
        </w:rPr>
      </w:pPr>
      <w:r w:rsidRPr="00A337E3">
        <w:rPr>
          <w:rFonts w:ascii="Arial" w:hAnsi="Arial" w:cs="Arial"/>
          <w:color w:val="61686D"/>
          <w:sz w:val="21"/>
          <w:szCs w:val="21"/>
          <w:lang w:val="en" w:eastAsia="fr-FR"/>
        </w:rPr>
        <w:t>All expenses and corresponding payments must respect the following conditions:</w:t>
      </w:r>
    </w:p>
    <w:p w14:paraId="05BBADE6" w14:textId="77777777" w:rsidR="00851B88" w:rsidRPr="00A337E3" w:rsidRDefault="00851B88" w:rsidP="00851B88">
      <w:pPr>
        <w:pStyle w:val="Paragraphedeliste"/>
        <w:numPr>
          <w:ilvl w:val="0"/>
          <w:numId w:val="41"/>
        </w:numPr>
        <w:rPr>
          <w:rFonts w:ascii="Arial" w:hAnsi="Arial" w:cs="Arial"/>
          <w:color w:val="61686D"/>
          <w:sz w:val="21"/>
          <w:szCs w:val="21"/>
          <w:lang w:val="en-GB" w:eastAsia="fr-FR"/>
        </w:rPr>
      </w:pPr>
      <w:r w:rsidRPr="00A337E3">
        <w:rPr>
          <w:rFonts w:ascii="Arial" w:hAnsi="Arial" w:cs="Arial"/>
          <w:color w:val="61686D"/>
          <w:sz w:val="21"/>
          <w:szCs w:val="21"/>
          <w:lang w:val="en"/>
        </w:rPr>
        <w:t xml:space="preserve">Be supported by </w:t>
      </w:r>
      <w:r w:rsidRPr="00A337E3">
        <w:rPr>
          <w:rFonts w:ascii="Arial" w:hAnsi="Arial" w:cs="Arial"/>
          <w:color w:val="61686D"/>
          <w:sz w:val="21"/>
          <w:szCs w:val="21"/>
          <w:lang w:val="en" w:eastAsia="fr-FR"/>
        </w:rPr>
        <w:t xml:space="preserve">a </w:t>
      </w:r>
      <w:r w:rsidRPr="00A337E3">
        <w:rPr>
          <w:rFonts w:ascii="Arial" w:hAnsi="Arial" w:cs="Arial"/>
          <w:color w:val="61686D"/>
          <w:sz w:val="21"/>
          <w:szCs w:val="21"/>
          <w:lang w:val="en"/>
        </w:rPr>
        <w:t xml:space="preserve">written document </w:t>
      </w:r>
      <w:r w:rsidRPr="00A337E3">
        <w:rPr>
          <w:rFonts w:ascii="Arial" w:hAnsi="Arial" w:cs="Arial"/>
          <w:color w:val="61686D"/>
          <w:sz w:val="21"/>
          <w:szCs w:val="21"/>
          <w:lang w:val="en" w:eastAsia="fr-FR"/>
        </w:rPr>
        <w:t xml:space="preserve">that permits to identify </w:t>
      </w:r>
      <w:r w:rsidRPr="00A337E3">
        <w:rPr>
          <w:rFonts w:ascii="Arial" w:hAnsi="Arial" w:cs="Arial"/>
          <w:color w:val="61686D"/>
          <w:sz w:val="21"/>
          <w:szCs w:val="21"/>
          <w:lang w:val="en"/>
        </w:rPr>
        <w:t xml:space="preserve">the </w:t>
      </w:r>
      <w:r w:rsidRPr="00A337E3">
        <w:rPr>
          <w:rFonts w:ascii="Arial" w:hAnsi="Arial" w:cs="Arial"/>
          <w:color w:val="61686D"/>
          <w:sz w:val="21"/>
          <w:szCs w:val="21"/>
          <w:lang w:val="en" w:eastAsia="fr-FR"/>
        </w:rPr>
        <w:t>nature of the expense, the beneficiary of the payment,</w:t>
      </w:r>
      <w:r w:rsidRPr="00A337E3">
        <w:rPr>
          <w:rFonts w:ascii="Arial" w:hAnsi="Arial" w:cs="Arial"/>
          <w:color w:val="61686D"/>
          <w:sz w:val="21"/>
          <w:szCs w:val="21"/>
          <w:lang w:val="en"/>
        </w:rPr>
        <w:t xml:space="preserve"> the justification thereof</w:t>
      </w:r>
      <w:r w:rsidRPr="00A337E3">
        <w:rPr>
          <w:rFonts w:ascii="Arial" w:hAnsi="Arial" w:cs="Arial"/>
          <w:color w:val="61686D"/>
          <w:sz w:val="21"/>
          <w:szCs w:val="21"/>
          <w:lang w:val="en" w:eastAsia="fr-FR"/>
        </w:rPr>
        <w:t xml:space="preserve"> and, if required,</w:t>
      </w:r>
      <w:r w:rsidRPr="00A337E3">
        <w:rPr>
          <w:rFonts w:ascii="Arial" w:hAnsi="Arial" w:cs="Arial"/>
          <w:color w:val="61686D"/>
          <w:sz w:val="21"/>
          <w:szCs w:val="21"/>
          <w:lang w:val="en"/>
        </w:rPr>
        <w:t xml:space="preserve"> the authorization</w:t>
      </w:r>
      <w:r w:rsidRPr="00A337E3">
        <w:rPr>
          <w:rFonts w:ascii="Arial" w:hAnsi="Arial" w:cs="Arial"/>
          <w:color w:val="61686D"/>
          <w:sz w:val="21"/>
          <w:szCs w:val="21"/>
          <w:lang w:val="en" w:eastAsia="fr-FR"/>
        </w:rPr>
        <w:t xml:space="preserve"> obtained</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and,</w:t>
      </w:r>
    </w:p>
    <w:p w14:paraId="0C0AFA98" w14:textId="77777777" w:rsidR="00851B88" w:rsidRPr="00A337E3" w:rsidRDefault="00851B88" w:rsidP="00851B88">
      <w:pPr>
        <w:pStyle w:val="Paragraphedeliste"/>
        <w:numPr>
          <w:ilvl w:val="0"/>
          <w:numId w:val="41"/>
        </w:numPr>
        <w:rPr>
          <w:rFonts w:ascii="Arial" w:hAnsi="Arial" w:cs="Arial"/>
          <w:color w:val="61686D"/>
          <w:sz w:val="21"/>
          <w:szCs w:val="21"/>
          <w:lang w:val="en-GB" w:eastAsia="fr-FR"/>
        </w:rPr>
      </w:pPr>
      <w:r w:rsidRPr="00A337E3">
        <w:rPr>
          <w:rFonts w:ascii="Arial" w:hAnsi="Arial" w:cs="Arial"/>
          <w:color w:val="61686D"/>
          <w:sz w:val="21"/>
          <w:szCs w:val="21"/>
          <w:lang w:val="en" w:eastAsia="fr-FR"/>
        </w:rPr>
        <w:t>Be</w:t>
      </w:r>
      <w:r w:rsidRPr="00A337E3">
        <w:rPr>
          <w:rFonts w:ascii="Arial" w:hAnsi="Arial" w:cs="Arial"/>
          <w:color w:val="61686D"/>
          <w:sz w:val="21"/>
          <w:szCs w:val="21"/>
          <w:lang w:val="en"/>
        </w:rPr>
        <w:t xml:space="preserve"> accurately and correctly </w:t>
      </w:r>
      <w:r w:rsidRPr="00A337E3">
        <w:rPr>
          <w:rFonts w:ascii="Arial" w:hAnsi="Arial" w:cs="Arial"/>
          <w:color w:val="61686D"/>
          <w:sz w:val="21"/>
          <w:szCs w:val="21"/>
          <w:lang w:val="en" w:eastAsia="fr-FR"/>
        </w:rPr>
        <w:t xml:space="preserve">recorded </w:t>
      </w:r>
      <w:r w:rsidRPr="00A337E3">
        <w:rPr>
          <w:rFonts w:ascii="Arial" w:hAnsi="Arial" w:cs="Arial"/>
          <w:color w:val="61686D"/>
          <w:sz w:val="21"/>
          <w:szCs w:val="21"/>
          <w:lang w:val="en"/>
        </w:rPr>
        <w:t xml:space="preserve">in the </w:t>
      </w:r>
      <w:r w:rsidRPr="00A337E3">
        <w:rPr>
          <w:rFonts w:ascii="Arial" w:hAnsi="Arial" w:cs="Arial"/>
          <w:color w:val="61686D"/>
          <w:sz w:val="21"/>
          <w:szCs w:val="21"/>
          <w:lang w:val="en" w:eastAsia="fr-FR"/>
        </w:rPr>
        <w:t>accounts.</w:t>
      </w:r>
    </w:p>
    <w:p w14:paraId="1C3C48E0"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We do not </w:t>
      </w:r>
      <w:r w:rsidRPr="00A337E3">
        <w:rPr>
          <w:rFonts w:ascii="Arial" w:hAnsi="Arial" w:cs="Arial"/>
          <w:color w:val="61686D"/>
          <w:sz w:val="21"/>
          <w:szCs w:val="21"/>
          <w:lang w:val="en"/>
        </w:rPr>
        <w:t xml:space="preserve">tolerate any practice that would affect </w:t>
      </w:r>
      <w:r w:rsidRPr="00A337E3">
        <w:rPr>
          <w:rFonts w:ascii="Arial" w:hAnsi="Arial" w:cs="Arial"/>
          <w:color w:val="61686D"/>
          <w:sz w:val="21"/>
          <w:szCs w:val="21"/>
          <w:lang w:val="en" w:eastAsia="fr-FR"/>
        </w:rPr>
        <w:t>the regularity and integrity of our accounting and,</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in general,</w:t>
      </w:r>
      <w:r w:rsidRPr="00A337E3">
        <w:rPr>
          <w:rFonts w:ascii="Arial" w:hAnsi="Arial" w:cs="Arial"/>
          <w:color w:val="61686D"/>
          <w:sz w:val="21"/>
          <w:szCs w:val="21"/>
          <w:lang w:val="en"/>
        </w:rPr>
        <w:t xml:space="preserve"> any fraud or falsification</w:t>
      </w:r>
      <w:r w:rsidRPr="00A337E3">
        <w:rPr>
          <w:rFonts w:ascii="Arial" w:hAnsi="Arial" w:cs="Arial"/>
          <w:color w:val="61686D"/>
          <w:sz w:val="21"/>
          <w:szCs w:val="21"/>
          <w:lang w:val="en" w:eastAsia="fr-FR"/>
        </w:rPr>
        <w:t xml:space="preserve"> of documents.</w:t>
      </w:r>
    </w:p>
    <w:p w14:paraId="4FC480EE"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These behaviors are criminally sanctioned, and </w:t>
      </w:r>
      <w:r w:rsidRPr="00A337E3">
        <w:rPr>
          <w:rFonts w:ascii="Arial" w:hAnsi="Arial" w:cs="Arial"/>
          <w:color w:val="61686D"/>
          <w:sz w:val="21"/>
          <w:szCs w:val="21"/>
          <w:lang w:val="en"/>
        </w:rPr>
        <w:t xml:space="preserve">the persons involved in </w:t>
      </w:r>
      <w:r w:rsidRPr="00A337E3">
        <w:rPr>
          <w:rFonts w:ascii="Arial" w:hAnsi="Arial" w:cs="Arial"/>
          <w:color w:val="61686D"/>
          <w:sz w:val="21"/>
          <w:szCs w:val="21"/>
          <w:lang w:val="en" w:eastAsia="fr-FR"/>
        </w:rPr>
        <w:t>our Group are</w:t>
      </w:r>
      <w:r w:rsidRPr="00A337E3">
        <w:rPr>
          <w:rFonts w:ascii="Arial" w:hAnsi="Arial" w:cs="Arial"/>
          <w:color w:val="61686D"/>
          <w:sz w:val="21"/>
          <w:szCs w:val="21"/>
          <w:lang w:val="en"/>
        </w:rPr>
        <w:t xml:space="preserve"> subjec</w:t>
      </w:r>
      <w:r w:rsidRPr="00A337E3">
        <w:rPr>
          <w:rFonts w:ascii="Arial" w:hAnsi="Arial" w:cs="Arial"/>
          <w:color w:val="61686D"/>
          <w:sz w:val="21"/>
          <w:szCs w:val="21"/>
          <w:lang w:val="en" w:eastAsia="fr-FR"/>
        </w:rPr>
        <w:t>t to disciplinary action.</w:t>
      </w:r>
    </w:p>
    <w:p w14:paraId="40931635"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Some examples of situations that should alert you:</w:t>
      </w:r>
    </w:p>
    <w:p w14:paraId="65C7D0BC" w14:textId="77777777" w:rsidR="00851B88" w:rsidRPr="00A337E3" w:rsidRDefault="00851B88" w:rsidP="00851B88">
      <w:pPr>
        <w:pStyle w:val="Paragraphedeliste"/>
        <w:numPr>
          <w:ilvl w:val="0"/>
          <w:numId w:val="40"/>
        </w:numPr>
        <w:spacing w:after="160" w:line="259" w:lineRule="auto"/>
        <w:jc w:val="left"/>
        <w:rPr>
          <w:rFonts w:ascii="Arial" w:hAnsi="Arial" w:cs="Arial"/>
          <w:color w:val="61686D"/>
          <w:sz w:val="21"/>
          <w:szCs w:val="21"/>
          <w:lang w:val="en-GB" w:eastAsia="fr-FR"/>
        </w:rPr>
      </w:pPr>
      <w:r w:rsidRPr="00A337E3">
        <w:rPr>
          <w:rFonts w:ascii="Arial" w:hAnsi="Arial" w:cs="Arial"/>
          <w:color w:val="61686D"/>
          <w:sz w:val="21"/>
          <w:szCs w:val="21"/>
          <w:lang w:val="en" w:eastAsia="fr-FR"/>
        </w:rPr>
        <w:t>A subcontractor offers to overvalue and therefore overcharge services made in a country. It will compensate on the accounts of services rendered in another country.</w:t>
      </w:r>
    </w:p>
    <w:p w14:paraId="3D9FA233" w14:textId="77777777" w:rsidR="00851B88" w:rsidRPr="00A337E3" w:rsidRDefault="00851B88" w:rsidP="00851B88">
      <w:pPr>
        <w:pStyle w:val="Paragraphedeliste"/>
        <w:numPr>
          <w:ilvl w:val="0"/>
          <w:numId w:val="40"/>
        </w:numPr>
        <w:spacing w:after="160" w:line="259" w:lineRule="auto"/>
        <w:jc w:val="left"/>
        <w:rPr>
          <w:rFonts w:ascii="Arial" w:hAnsi="Arial" w:cs="Arial"/>
          <w:color w:val="61686D"/>
          <w:sz w:val="21"/>
          <w:szCs w:val="21"/>
          <w:lang w:val="en-GB" w:eastAsia="fr-FR"/>
        </w:rPr>
      </w:pPr>
      <w:r w:rsidRPr="00A337E3">
        <w:rPr>
          <w:rFonts w:ascii="Arial" w:hAnsi="Arial" w:cs="Arial"/>
          <w:color w:val="61686D"/>
          <w:sz w:val="21"/>
          <w:szCs w:val="21"/>
          <w:lang w:val="en" w:eastAsia="fr-FR"/>
        </w:rPr>
        <w:t>A sales agent or consultant</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asks you to pay part of his remuneration on the account of a subsidiary in a country unrelated to the contractual relationship.</w:t>
      </w:r>
    </w:p>
    <w:p w14:paraId="301E5991"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These situations can be related to other serious behaviors such as corruption, tax evasion, money laundering, ...</w:t>
      </w:r>
    </w:p>
    <w:p w14:paraId="175EDDC1" w14:textId="607AF988"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It follows that if you have any doubts about a payment being asked to you or if you witness a practice that challenges you, it is your duty to inform your hierarchical superior or the Compliance </w:t>
      </w:r>
      <w:r w:rsidR="008248CA" w:rsidRPr="00A337E3">
        <w:rPr>
          <w:rFonts w:ascii="Arial" w:hAnsi="Arial" w:cs="Arial"/>
          <w:color w:val="61686D"/>
          <w:sz w:val="21"/>
          <w:szCs w:val="21"/>
          <w:lang w:val="en"/>
        </w:rPr>
        <w:t>Officer</w:t>
      </w:r>
      <w:r w:rsidRPr="00A337E3">
        <w:rPr>
          <w:rFonts w:ascii="Arial" w:hAnsi="Arial" w:cs="Arial"/>
          <w:color w:val="61686D"/>
          <w:sz w:val="21"/>
          <w:szCs w:val="21"/>
          <w:lang w:val="en"/>
        </w:rPr>
        <w:t xml:space="preserve">. </w:t>
      </w:r>
    </w:p>
    <w:p w14:paraId="2D6DF2EE" w14:textId="77777777" w:rsidR="00851B88" w:rsidRPr="00A337E3" w:rsidRDefault="00851B88" w:rsidP="00851B88">
      <w:pPr>
        <w:rPr>
          <w:rFonts w:ascii="Arial" w:hAnsi="Arial" w:cs="Arial"/>
          <w:sz w:val="21"/>
          <w:szCs w:val="21"/>
          <w:lang w:val="en-GB"/>
        </w:rPr>
      </w:pPr>
    </w:p>
    <w:p w14:paraId="6E0D68AE" w14:textId="6295FF7B" w:rsidR="00851B88" w:rsidRPr="00A337E3" w:rsidRDefault="00851B88" w:rsidP="00851B88">
      <w:pPr>
        <w:pStyle w:val="Titre1"/>
        <w:ind w:left="357" w:hanging="357"/>
        <w:rPr>
          <w:rFonts w:ascii="Arial" w:hAnsi="Arial" w:cs="Arial"/>
          <w:color w:val="C00000"/>
          <w:sz w:val="21"/>
          <w:szCs w:val="21"/>
          <w:lang w:val="en-GB"/>
        </w:rPr>
      </w:pPr>
      <w:bookmarkStart w:id="22" w:name="_Toc63932792"/>
      <w:r w:rsidRPr="00A337E3">
        <w:rPr>
          <w:rFonts w:ascii="Arial" w:hAnsi="Arial" w:cs="Arial"/>
          <w:color w:val="C00000"/>
          <w:sz w:val="21"/>
          <w:szCs w:val="21"/>
          <w:lang w:val="en"/>
        </w:rPr>
        <w:lastRenderedPageBreak/>
        <w:t>COMPLIANCE WITH THE ANTICORRUPTION CODE AND SANCTIONS</w:t>
      </w:r>
      <w:bookmarkEnd w:id="22"/>
    </w:p>
    <w:p w14:paraId="1375BB59" w14:textId="77777777" w:rsidR="00851B88" w:rsidRPr="00A337E3" w:rsidRDefault="00851B88" w:rsidP="00851B88">
      <w:pPr>
        <w:spacing w:after="0"/>
        <w:rPr>
          <w:rFonts w:ascii="Arial" w:hAnsi="Arial" w:cs="Arial"/>
          <w:color w:val="61686D"/>
          <w:sz w:val="21"/>
          <w:szCs w:val="21"/>
          <w:lang w:val="en-GB"/>
        </w:rPr>
      </w:pPr>
      <w:r w:rsidRPr="00A337E3">
        <w:rPr>
          <w:rFonts w:ascii="Arial" w:hAnsi="Arial" w:cs="Arial"/>
          <w:color w:val="61686D"/>
          <w:sz w:val="21"/>
          <w:szCs w:val="21"/>
          <w:lang w:val="en"/>
        </w:rPr>
        <w:t xml:space="preserve">All employees of the Group's companies are required to comply with our Anticorruption rules and the Group will not tolerate any violations. </w:t>
      </w:r>
    </w:p>
    <w:p w14:paraId="26A0FA9C" w14:textId="431BF86F" w:rsidR="00851B88" w:rsidRPr="00A337E3" w:rsidRDefault="00851B88" w:rsidP="00851B88">
      <w:pPr>
        <w:spacing w:after="0"/>
        <w:rPr>
          <w:rFonts w:ascii="Arial" w:hAnsi="Arial" w:cs="Arial"/>
          <w:color w:val="61686D"/>
          <w:sz w:val="21"/>
          <w:szCs w:val="21"/>
          <w:lang w:val="en-GB"/>
        </w:rPr>
      </w:pPr>
      <w:r w:rsidRPr="00A337E3">
        <w:rPr>
          <w:rFonts w:ascii="Arial" w:hAnsi="Arial" w:cs="Arial"/>
          <w:color w:val="61686D"/>
          <w:sz w:val="21"/>
          <w:szCs w:val="21"/>
          <w:lang w:val="en"/>
        </w:rPr>
        <w:t xml:space="preserve">For all Companies of the </w:t>
      </w:r>
      <w:r w:rsidR="00CA1674">
        <w:rPr>
          <w:rFonts w:ascii="Arial" w:hAnsi="Arial" w:cs="Arial"/>
          <w:bCs/>
          <w:color w:val="61686D"/>
          <w:sz w:val="21"/>
          <w:szCs w:val="21"/>
          <w:lang w:val="en"/>
        </w:rPr>
        <w:t>Ondura</w:t>
      </w:r>
      <w:r w:rsidRPr="00A337E3">
        <w:rPr>
          <w:rFonts w:ascii="Arial" w:hAnsi="Arial" w:cs="Arial"/>
          <w:color w:val="61686D"/>
          <w:sz w:val="21"/>
          <w:szCs w:val="21"/>
          <w:lang w:val="en"/>
        </w:rPr>
        <w:t xml:space="preserve"> Group, this code is part of the employment conditions.</w:t>
      </w:r>
    </w:p>
    <w:p w14:paraId="08BAEBC5" w14:textId="77777777" w:rsidR="00851B88" w:rsidRPr="00A337E3" w:rsidRDefault="00851B88" w:rsidP="00851B88">
      <w:pPr>
        <w:spacing w:after="0"/>
        <w:rPr>
          <w:rFonts w:ascii="Arial" w:hAnsi="Arial" w:cs="Arial"/>
          <w:color w:val="61686D"/>
          <w:sz w:val="21"/>
          <w:szCs w:val="21"/>
          <w:lang w:val="en-GB"/>
        </w:rPr>
      </w:pPr>
    </w:p>
    <w:p w14:paraId="05F3A7C8" w14:textId="77777777" w:rsidR="00851B88" w:rsidRPr="00A337E3" w:rsidRDefault="00851B88" w:rsidP="00851B88">
      <w:pPr>
        <w:spacing w:after="0"/>
        <w:rPr>
          <w:rFonts w:ascii="Arial" w:hAnsi="Arial" w:cs="Arial"/>
          <w:color w:val="61686D"/>
          <w:sz w:val="21"/>
          <w:szCs w:val="21"/>
          <w:lang w:val="en-GB"/>
        </w:rPr>
      </w:pPr>
      <w:r w:rsidRPr="00A337E3">
        <w:rPr>
          <w:rFonts w:ascii="Arial" w:hAnsi="Arial" w:cs="Arial"/>
          <w:color w:val="61686D"/>
          <w:sz w:val="21"/>
          <w:szCs w:val="21"/>
          <w:lang w:val="en"/>
        </w:rPr>
        <w:t>Violation by an employee of the Group of the provisions of our code will be subject to disciplinary action up to the dismissal of the person concerned, without prejudice to any civil, criminal and/or administrative sanctions against him.</w:t>
      </w:r>
    </w:p>
    <w:p w14:paraId="6F785482" w14:textId="77777777" w:rsidR="00851B88" w:rsidRPr="00A337E3" w:rsidRDefault="00851B88" w:rsidP="00851B88">
      <w:pPr>
        <w:rPr>
          <w:rFonts w:ascii="Arial" w:hAnsi="Arial" w:cs="Arial"/>
          <w:color w:val="61686D"/>
          <w:sz w:val="21"/>
          <w:szCs w:val="21"/>
          <w:lang w:val="en"/>
        </w:rPr>
      </w:pPr>
      <w:r w:rsidRPr="00A337E3">
        <w:rPr>
          <w:rFonts w:ascii="Arial" w:hAnsi="Arial" w:cs="Arial"/>
          <w:color w:val="61686D"/>
          <w:sz w:val="21"/>
          <w:szCs w:val="21"/>
          <w:lang w:val="en"/>
        </w:rPr>
        <w:t>Indeed, in recent years, Anticorruption laws have been strengthened and sanctions are more severe.</w:t>
      </w:r>
    </w:p>
    <w:p w14:paraId="56B40EEA" w14:textId="77777777" w:rsidR="009F3743" w:rsidRPr="00A337E3" w:rsidRDefault="009F3743" w:rsidP="00851B88">
      <w:pPr>
        <w:rPr>
          <w:rFonts w:ascii="Arial" w:hAnsi="Arial" w:cs="Arial"/>
          <w:sz w:val="21"/>
          <w:szCs w:val="21"/>
          <w:lang w:val="en-GB"/>
        </w:rPr>
      </w:pPr>
    </w:p>
    <w:p w14:paraId="4FF4E397" w14:textId="77777777" w:rsidR="009F3743" w:rsidRPr="00A337E3" w:rsidRDefault="009F3743" w:rsidP="00851B88">
      <w:pPr>
        <w:rPr>
          <w:rFonts w:ascii="Arial" w:hAnsi="Arial" w:cs="Arial"/>
          <w:sz w:val="21"/>
          <w:szCs w:val="21"/>
          <w:lang w:val="en-GB"/>
        </w:rPr>
      </w:pPr>
    </w:p>
    <w:p w14:paraId="2412FBA6" w14:textId="77777777" w:rsidR="009F3743" w:rsidRPr="00A337E3" w:rsidRDefault="009F3743" w:rsidP="00851B88">
      <w:pPr>
        <w:rPr>
          <w:rFonts w:ascii="Arial" w:hAnsi="Arial" w:cs="Arial"/>
          <w:sz w:val="21"/>
          <w:szCs w:val="21"/>
          <w:lang w:val="en-GB"/>
        </w:rPr>
      </w:pPr>
    </w:p>
    <w:p w14:paraId="69E58D27" w14:textId="77777777" w:rsidR="009F3743" w:rsidRPr="00A337E3" w:rsidRDefault="009F3743" w:rsidP="00851B88">
      <w:pPr>
        <w:rPr>
          <w:rFonts w:ascii="Arial" w:hAnsi="Arial" w:cs="Arial"/>
          <w:sz w:val="21"/>
          <w:szCs w:val="21"/>
          <w:lang w:val="en-GB"/>
        </w:rPr>
      </w:pPr>
    </w:p>
    <w:p w14:paraId="447844B1" w14:textId="77777777" w:rsidR="009F3743" w:rsidRPr="00A337E3" w:rsidRDefault="009F3743" w:rsidP="00851B88">
      <w:pPr>
        <w:rPr>
          <w:rFonts w:ascii="Arial" w:hAnsi="Arial" w:cs="Arial"/>
          <w:sz w:val="21"/>
          <w:szCs w:val="21"/>
          <w:lang w:val="en-GB"/>
        </w:rPr>
      </w:pPr>
    </w:p>
    <w:p w14:paraId="1F56FDE9" w14:textId="77777777" w:rsidR="009F3743" w:rsidRPr="00A337E3" w:rsidRDefault="009F3743" w:rsidP="00851B88">
      <w:pPr>
        <w:rPr>
          <w:rFonts w:ascii="Arial" w:hAnsi="Arial" w:cs="Arial"/>
          <w:sz w:val="21"/>
          <w:szCs w:val="21"/>
          <w:lang w:val="en-GB"/>
        </w:rPr>
      </w:pPr>
    </w:p>
    <w:p w14:paraId="5B36AA03" w14:textId="77777777" w:rsidR="009F3743" w:rsidRPr="00A337E3" w:rsidRDefault="009F3743" w:rsidP="00851B88">
      <w:pPr>
        <w:rPr>
          <w:rFonts w:ascii="Arial" w:hAnsi="Arial" w:cs="Arial"/>
          <w:sz w:val="21"/>
          <w:szCs w:val="21"/>
          <w:lang w:val="en-GB"/>
        </w:rPr>
      </w:pPr>
    </w:p>
    <w:p w14:paraId="4A726C9A" w14:textId="77777777" w:rsidR="009F3743" w:rsidRPr="00A337E3" w:rsidRDefault="009F3743" w:rsidP="00851B88">
      <w:pPr>
        <w:rPr>
          <w:rFonts w:ascii="Arial" w:hAnsi="Arial" w:cs="Arial"/>
          <w:sz w:val="21"/>
          <w:szCs w:val="21"/>
          <w:lang w:val="en-GB"/>
        </w:rPr>
      </w:pPr>
    </w:p>
    <w:p w14:paraId="542BD7F1" w14:textId="77777777" w:rsidR="009F3743" w:rsidRPr="00A337E3" w:rsidRDefault="009F3743" w:rsidP="00851B88">
      <w:pPr>
        <w:rPr>
          <w:rFonts w:ascii="Arial" w:hAnsi="Arial" w:cs="Arial"/>
          <w:sz w:val="21"/>
          <w:szCs w:val="21"/>
          <w:lang w:val="en-GB"/>
        </w:rPr>
      </w:pPr>
    </w:p>
    <w:p w14:paraId="00BE289B" w14:textId="77777777" w:rsidR="009F3743" w:rsidRPr="00A337E3" w:rsidRDefault="009F3743" w:rsidP="00851B88">
      <w:pPr>
        <w:rPr>
          <w:rFonts w:ascii="Arial" w:hAnsi="Arial" w:cs="Arial"/>
          <w:sz w:val="21"/>
          <w:szCs w:val="21"/>
          <w:lang w:val="en-GB"/>
        </w:rPr>
      </w:pPr>
    </w:p>
    <w:p w14:paraId="5D2C7F29" w14:textId="77777777" w:rsidR="009F3743" w:rsidRPr="00A337E3" w:rsidRDefault="009F3743" w:rsidP="00851B88">
      <w:pPr>
        <w:rPr>
          <w:rFonts w:ascii="Arial" w:hAnsi="Arial" w:cs="Arial"/>
          <w:sz w:val="21"/>
          <w:szCs w:val="21"/>
          <w:lang w:val="en-GB"/>
        </w:rPr>
      </w:pPr>
    </w:p>
    <w:p w14:paraId="1F8F48F9" w14:textId="77777777" w:rsidR="009F3743" w:rsidRPr="00A337E3" w:rsidRDefault="009F3743" w:rsidP="00851B88">
      <w:pPr>
        <w:rPr>
          <w:rFonts w:ascii="Arial" w:hAnsi="Arial" w:cs="Arial"/>
          <w:sz w:val="21"/>
          <w:szCs w:val="21"/>
          <w:lang w:val="en-GB"/>
        </w:rPr>
      </w:pPr>
    </w:p>
    <w:p w14:paraId="7911868E" w14:textId="77777777" w:rsidR="009F3743" w:rsidRPr="00A337E3" w:rsidRDefault="009F3743" w:rsidP="00851B88">
      <w:pPr>
        <w:rPr>
          <w:rFonts w:ascii="Arial" w:hAnsi="Arial" w:cs="Arial"/>
          <w:sz w:val="21"/>
          <w:szCs w:val="21"/>
          <w:lang w:val="en-GB"/>
        </w:rPr>
      </w:pPr>
    </w:p>
    <w:p w14:paraId="470D7561" w14:textId="77777777" w:rsidR="009F3743" w:rsidRPr="00A337E3" w:rsidRDefault="009F3743" w:rsidP="00851B88">
      <w:pPr>
        <w:rPr>
          <w:rFonts w:ascii="Arial" w:hAnsi="Arial" w:cs="Arial"/>
          <w:sz w:val="21"/>
          <w:szCs w:val="21"/>
          <w:lang w:val="en-GB"/>
        </w:rPr>
      </w:pPr>
    </w:p>
    <w:p w14:paraId="23151EB6" w14:textId="77777777" w:rsidR="009F3743" w:rsidRPr="00A337E3" w:rsidRDefault="009F3743" w:rsidP="00851B88">
      <w:pPr>
        <w:rPr>
          <w:rFonts w:ascii="Arial" w:hAnsi="Arial" w:cs="Arial"/>
          <w:sz w:val="21"/>
          <w:szCs w:val="21"/>
          <w:lang w:val="en-GB"/>
        </w:rPr>
      </w:pPr>
    </w:p>
    <w:p w14:paraId="365610E2" w14:textId="77777777" w:rsidR="009F3743" w:rsidRPr="00A337E3" w:rsidRDefault="009F3743" w:rsidP="00851B88">
      <w:pPr>
        <w:rPr>
          <w:rFonts w:ascii="Arial" w:hAnsi="Arial" w:cs="Arial"/>
          <w:sz w:val="21"/>
          <w:szCs w:val="21"/>
          <w:lang w:val="en-GB"/>
        </w:rPr>
      </w:pPr>
    </w:p>
    <w:p w14:paraId="640156A9" w14:textId="77777777" w:rsidR="009F3743" w:rsidRPr="00A337E3" w:rsidRDefault="009F3743" w:rsidP="00851B88">
      <w:pPr>
        <w:rPr>
          <w:rFonts w:ascii="Arial" w:hAnsi="Arial" w:cs="Arial"/>
          <w:sz w:val="21"/>
          <w:szCs w:val="21"/>
          <w:lang w:val="en-GB"/>
        </w:rPr>
      </w:pPr>
    </w:p>
    <w:p w14:paraId="541090C1" w14:textId="77777777" w:rsidR="009F3743" w:rsidRPr="00A337E3" w:rsidRDefault="009F3743" w:rsidP="00851B88">
      <w:pPr>
        <w:rPr>
          <w:rFonts w:ascii="Arial" w:hAnsi="Arial" w:cs="Arial"/>
          <w:sz w:val="21"/>
          <w:szCs w:val="21"/>
          <w:lang w:val="en-GB"/>
        </w:rPr>
      </w:pPr>
    </w:p>
    <w:p w14:paraId="5D9BA53E" w14:textId="77777777" w:rsidR="009F3743" w:rsidRPr="00A337E3" w:rsidRDefault="009F3743" w:rsidP="00851B88">
      <w:pPr>
        <w:rPr>
          <w:rFonts w:ascii="Arial" w:hAnsi="Arial" w:cs="Arial"/>
          <w:sz w:val="21"/>
          <w:szCs w:val="21"/>
          <w:lang w:val="en-GB"/>
        </w:rPr>
      </w:pPr>
    </w:p>
    <w:p w14:paraId="21ECE5C2" w14:textId="77777777" w:rsidR="009F3743" w:rsidRPr="00A337E3" w:rsidRDefault="009F3743" w:rsidP="00851B88">
      <w:pPr>
        <w:rPr>
          <w:rFonts w:ascii="Arial" w:hAnsi="Arial" w:cs="Arial"/>
          <w:sz w:val="21"/>
          <w:szCs w:val="21"/>
          <w:lang w:val="en-GB"/>
        </w:rPr>
      </w:pPr>
    </w:p>
    <w:p w14:paraId="3F600AB8" w14:textId="77777777" w:rsidR="009F3743" w:rsidRPr="00A337E3" w:rsidRDefault="009F3743" w:rsidP="00851B88">
      <w:pPr>
        <w:rPr>
          <w:rFonts w:ascii="Arial" w:hAnsi="Arial" w:cs="Arial"/>
          <w:sz w:val="21"/>
          <w:szCs w:val="21"/>
          <w:lang w:val="en-GB"/>
        </w:rPr>
      </w:pPr>
    </w:p>
    <w:p w14:paraId="133A4F7A" w14:textId="77777777" w:rsidR="009F3743" w:rsidRPr="00A337E3" w:rsidRDefault="009F3743" w:rsidP="00851B88">
      <w:pPr>
        <w:rPr>
          <w:rFonts w:ascii="Arial" w:hAnsi="Arial" w:cs="Arial"/>
          <w:sz w:val="21"/>
          <w:szCs w:val="21"/>
          <w:lang w:val="en-GB"/>
        </w:rPr>
      </w:pPr>
    </w:p>
    <w:p w14:paraId="00F50303" w14:textId="77777777" w:rsidR="009F3743" w:rsidRPr="00A337E3" w:rsidRDefault="009F3743" w:rsidP="00851B88">
      <w:pPr>
        <w:rPr>
          <w:rFonts w:ascii="Arial" w:hAnsi="Arial" w:cs="Arial"/>
          <w:sz w:val="21"/>
          <w:szCs w:val="21"/>
          <w:lang w:val="en-GB"/>
        </w:rPr>
      </w:pPr>
    </w:p>
    <w:p w14:paraId="2C2C7AFD" w14:textId="77777777" w:rsidR="009F3743" w:rsidRPr="00A337E3" w:rsidRDefault="009F3743" w:rsidP="00851B88">
      <w:pPr>
        <w:rPr>
          <w:rFonts w:ascii="Arial" w:hAnsi="Arial" w:cs="Arial"/>
          <w:sz w:val="21"/>
          <w:szCs w:val="21"/>
          <w:lang w:val="en-GB"/>
        </w:rPr>
      </w:pPr>
    </w:p>
    <w:p w14:paraId="764EE98C" w14:textId="184AE55B" w:rsidR="00851B88" w:rsidRPr="00A337E3" w:rsidRDefault="00851B88" w:rsidP="00851B88">
      <w:pPr>
        <w:pStyle w:val="Titre1"/>
        <w:pageBreakBefore w:val="0"/>
        <w:ind w:left="357" w:hanging="357"/>
        <w:rPr>
          <w:rFonts w:ascii="Arial" w:hAnsi="Arial" w:cs="Arial"/>
          <w:b w:val="0"/>
          <w:color w:val="C00000"/>
          <w:sz w:val="21"/>
          <w:szCs w:val="21"/>
          <w:lang w:val="en-GB"/>
        </w:rPr>
      </w:pPr>
      <w:bookmarkStart w:id="23" w:name="_Toc56518395"/>
      <w:bookmarkStart w:id="24" w:name="_Toc56518642"/>
      <w:bookmarkStart w:id="25" w:name="_Toc56525966"/>
      <w:bookmarkStart w:id="26" w:name="_Toc63932793"/>
      <w:bookmarkEnd w:id="23"/>
      <w:bookmarkEnd w:id="24"/>
      <w:bookmarkEnd w:id="25"/>
      <w:r w:rsidRPr="00A337E3">
        <w:rPr>
          <w:rFonts w:ascii="Arial" w:hAnsi="Arial" w:cs="Arial"/>
          <w:color w:val="C00000"/>
          <w:sz w:val="21"/>
          <w:szCs w:val="21"/>
          <w:lang w:val="en"/>
        </w:rPr>
        <w:lastRenderedPageBreak/>
        <w:t>HOW DO I GET INFORMATION AND HELP? HOW DO I REPORT RISK BEHAVIORS?</w:t>
      </w:r>
      <w:bookmarkEnd w:id="26"/>
    </w:p>
    <w:p w14:paraId="4C629678"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To protect our Group, it is essential that all employees of the Group as well as external employees who are confronted with or who are aware of a situation or behavior that could violate our Anticorruption policy or any applicable legislation on corruption in a specific country react without delay.</w:t>
      </w:r>
    </w:p>
    <w:p w14:paraId="7D33681C"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purpose of this paragraph is to give employees who are aware of or witnessing risk behaviors the necessary information and possibly the support to deal with this situation.</w:t>
      </w:r>
    </w:p>
    <w:p w14:paraId="382DF74E" w14:textId="77777777" w:rsidR="00851B88" w:rsidRPr="00CA1674" w:rsidRDefault="00851B88" w:rsidP="00851B88">
      <w:pPr>
        <w:pStyle w:val="Titre2"/>
        <w:ind w:left="284" w:hanging="284"/>
        <w:rPr>
          <w:rFonts w:ascii="Arial" w:hAnsi="Arial" w:cs="Arial"/>
          <w:color w:val="E5231B"/>
          <w:sz w:val="21"/>
          <w:szCs w:val="21"/>
          <w:lang w:eastAsia="fr-FR"/>
        </w:rPr>
      </w:pPr>
      <w:bookmarkStart w:id="27" w:name="_Toc63932794"/>
      <w:r w:rsidRPr="00CA1674">
        <w:rPr>
          <w:rFonts w:ascii="Arial" w:hAnsi="Arial" w:cs="Arial"/>
          <w:color w:val="E5231B"/>
          <w:sz w:val="21"/>
          <w:szCs w:val="21"/>
          <w:lang w:val="en" w:eastAsia="fr-FR"/>
        </w:rPr>
        <w:t>Assessing the situation.</w:t>
      </w:r>
      <w:bookmarkEnd w:id="27"/>
    </w:p>
    <w:p w14:paraId="56752BFF" w14:textId="77471D8F"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Any collaborator of the Groupe, faced with a situation likely to violate our Anticorruption policy or the legislation of the country in which he finds himself,</w:t>
      </w:r>
      <w:r w:rsidRPr="00A337E3">
        <w:rPr>
          <w:rFonts w:ascii="Arial" w:hAnsi="Arial" w:cs="Arial"/>
          <w:color w:val="61686D"/>
          <w:sz w:val="21"/>
          <w:szCs w:val="21"/>
          <w:lang w:val="en"/>
        </w:rPr>
        <w:t xml:space="preserve"> must talk about it and take</w:t>
      </w:r>
      <w:r w:rsidRPr="00A337E3">
        <w:rPr>
          <w:rFonts w:ascii="Arial" w:hAnsi="Arial" w:cs="Arial"/>
          <w:color w:val="61686D"/>
          <w:sz w:val="21"/>
          <w:szCs w:val="21"/>
          <w:lang w:val="en" w:eastAsia="fr-FR"/>
        </w:rPr>
        <w:t xml:space="preserve"> advice by priority from </w:t>
      </w:r>
      <w:r w:rsidRPr="00A337E3">
        <w:rPr>
          <w:rFonts w:ascii="Arial" w:hAnsi="Arial" w:cs="Arial"/>
          <w:color w:val="61686D"/>
          <w:sz w:val="21"/>
          <w:szCs w:val="21"/>
          <w:lang w:val="en"/>
        </w:rPr>
        <w:t>his</w:t>
      </w:r>
      <w:r w:rsidRPr="00A337E3">
        <w:rPr>
          <w:rFonts w:ascii="Arial" w:hAnsi="Arial" w:cs="Arial"/>
          <w:color w:val="61686D"/>
          <w:sz w:val="21"/>
          <w:szCs w:val="21"/>
          <w:lang w:val="en" w:eastAsia="fr-FR"/>
        </w:rPr>
        <w:t xml:space="preserve"> line manager, other managers (Human Resources, </w:t>
      </w:r>
      <w:r w:rsidR="00397D63">
        <w:rPr>
          <w:rFonts w:ascii="Arial" w:hAnsi="Arial" w:cs="Arial"/>
          <w:color w:val="61686D"/>
          <w:sz w:val="21"/>
          <w:szCs w:val="21"/>
          <w:lang w:val="en" w:eastAsia="fr-FR"/>
        </w:rPr>
        <w:t>CFO</w:t>
      </w:r>
      <w:r w:rsidRPr="00A337E3">
        <w:rPr>
          <w:rFonts w:ascii="Arial" w:hAnsi="Arial" w:cs="Arial"/>
          <w:color w:val="61686D"/>
          <w:sz w:val="21"/>
          <w:szCs w:val="21"/>
          <w:lang w:val="en" w:eastAsia="fr-FR"/>
        </w:rPr>
        <w:t xml:space="preserve">) or </w:t>
      </w:r>
      <w:r w:rsidRPr="00A337E3">
        <w:rPr>
          <w:rFonts w:ascii="Arial" w:hAnsi="Arial" w:cs="Arial"/>
          <w:color w:val="61686D"/>
          <w:sz w:val="21"/>
          <w:szCs w:val="21"/>
          <w:lang w:val="en"/>
        </w:rPr>
        <w:t>the Group</w:t>
      </w:r>
      <w:r w:rsidR="00397D63">
        <w:rPr>
          <w:rFonts w:ascii="Arial" w:hAnsi="Arial" w:cs="Arial"/>
          <w:color w:val="61686D"/>
          <w:sz w:val="21"/>
          <w:szCs w:val="21"/>
          <w:lang w:val="en"/>
        </w:rPr>
        <w:t>’</w:t>
      </w:r>
      <w:r w:rsidRPr="00A337E3">
        <w:rPr>
          <w:rFonts w:ascii="Arial" w:hAnsi="Arial" w:cs="Arial"/>
          <w:color w:val="61686D"/>
          <w:sz w:val="21"/>
          <w:szCs w:val="21"/>
          <w:lang w:val="en"/>
        </w:rPr>
        <w:t>s legal</w:t>
      </w:r>
      <w:r w:rsidRPr="00A337E3">
        <w:rPr>
          <w:rFonts w:ascii="Arial" w:hAnsi="Arial" w:cs="Arial"/>
          <w:color w:val="61686D"/>
          <w:sz w:val="21"/>
          <w:szCs w:val="21"/>
          <w:lang w:val="en" w:eastAsia="fr-FR"/>
        </w:rPr>
        <w:t xml:space="preserve"> officer</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who is also the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 xml:space="preserve">Compliance </w:t>
      </w:r>
      <w:r w:rsidR="008248CA" w:rsidRPr="00A337E3">
        <w:rPr>
          <w:rFonts w:ascii="Arial" w:hAnsi="Arial" w:cs="Arial"/>
          <w:color w:val="61686D"/>
          <w:sz w:val="21"/>
          <w:szCs w:val="21"/>
          <w:lang w:val="en" w:eastAsia="fr-FR"/>
        </w:rPr>
        <w:t>Officer</w:t>
      </w:r>
      <w:r w:rsidRPr="00A337E3">
        <w:rPr>
          <w:rFonts w:ascii="Arial" w:hAnsi="Arial" w:cs="Arial"/>
          <w:color w:val="61686D"/>
          <w:sz w:val="21"/>
          <w:szCs w:val="21"/>
          <w:lang w:val="en" w:eastAsia="fr-FR"/>
        </w:rPr>
        <w:t>.</w:t>
      </w:r>
    </w:p>
    <w:p w14:paraId="6825CC7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eastAsia="fr-FR"/>
        </w:rPr>
        <w:t xml:space="preserve">The objective is first </w:t>
      </w:r>
      <w:r w:rsidRPr="00A337E3">
        <w:rPr>
          <w:rFonts w:ascii="Arial" w:hAnsi="Arial" w:cs="Arial"/>
          <w:color w:val="61686D"/>
          <w:sz w:val="21"/>
          <w:szCs w:val="21"/>
          <w:lang w:val="en"/>
        </w:rPr>
        <w:t>to assess jointly the situation encountered and its risks so to take the decision that will prevent behaviors that could prove to be contrary to our policy or the laws in force in the countries where the Group is active.</w:t>
      </w:r>
    </w:p>
    <w:p w14:paraId="0D221AF2"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GB"/>
        </w:rPr>
        <w:t>To</w:t>
      </w:r>
      <w:r w:rsidRPr="00A337E3">
        <w:rPr>
          <w:rFonts w:ascii="Arial" w:hAnsi="Arial" w:cs="Arial"/>
          <w:color w:val="61686D"/>
          <w:sz w:val="21"/>
          <w:szCs w:val="21"/>
          <w:lang w:val="en"/>
        </w:rPr>
        <w:t xml:space="preserve"> form an objective opinion of the situation, it is recommended that this code be re-read and to use the reflection guide proposed in Annex 2.</w:t>
      </w:r>
    </w:p>
    <w:p w14:paraId="70707959" w14:textId="77777777" w:rsidR="00851B88" w:rsidRPr="00CA1674" w:rsidRDefault="00851B88" w:rsidP="00851B88">
      <w:pPr>
        <w:pStyle w:val="Titre2"/>
        <w:ind w:left="284" w:hanging="284"/>
        <w:rPr>
          <w:rFonts w:ascii="Arial" w:hAnsi="Arial" w:cs="Arial"/>
          <w:color w:val="E5231B"/>
          <w:sz w:val="21"/>
          <w:szCs w:val="21"/>
          <w:lang w:val="en-GB" w:eastAsia="fr-FR"/>
        </w:rPr>
      </w:pPr>
      <w:bookmarkStart w:id="28" w:name="_Toc63932795"/>
      <w:r w:rsidRPr="00CA1674">
        <w:rPr>
          <w:rFonts w:ascii="Arial" w:hAnsi="Arial" w:cs="Arial"/>
          <w:color w:val="E5231B"/>
          <w:sz w:val="21"/>
          <w:szCs w:val="21"/>
          <w:lang w:val="en" w:eastAsia="fr-FR"/>
        </w:rPr>
        <w:t>Using the internal alert procedure.</w:t>
      </w:r>
      <w:bookmarkEnd w:id="28"/>
    </w:p>
    <w:p w14:paraId="25EC3775"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The French law, like many other legislations, provides for the establishment of a reporting process open to both Group employees and external employees.</w:t>
      </w:r>
    </w:p>
    <w:p w14:paraId="72183B2C" w14:textId="77777777" w:rsidR="00851B88" w:rsidRPr="00A337E3" w:rsidRDefault="00851B88" w:rsidP="00851B88">
      <w:pPr>
        <w:rPr>
          <w:rFonts w:ascii="Arial" w:hAnsi="Arial" w:cs="Arial"/>
          <w:color w:val="61686D"/>
          <w:sz w:val="21"/>
          <w:szCs w:val="21"/>
          <w:lang w:val="en" w:eastAsia="fr-FR"/>
        </w:rPr>
      </w:pPr>
      <w:r w:rsidRPr="00A337E3">
        <w:rPr>
          <w:rFonts w:ascii="Arial" w:hAnsi="Arial" w:cs="Arial"/>
          <w:color w:val="61686D"/>
          <w:sz w:val="21"/>
          <w:szCs w:val="21"/>
          <w:lang w:val="en" w:eastAsia="fr-FR"/>
        </w:rPr>
        <w:t xml:space="preserve">This process, described in Annex 1 </w:t>
      </w:r>
      <w:r w:rsidRPr="00A337E3">
        <w:rPr>
          <w:rFonts w:ascii="Arial" w:hAnsi="Arial" w:cs="Arial"/>
          <w:color w:val="61686D"/>
          <w:sz w:val="21"/>
          <w:szCs w:val="21"/>
          <w:lang w:val="en"/>
        </w:rPr>
        <w:t>to this document, aims to enable those who are faced with a situation at risk of</w:t>
      </w:r>
      <w:r w:rsidRPr="00A337E3">
        <w:rPr>
          <w:rFonts w:ascii="Arial" w:hAnsi="Arial" w:cs="Arial"/>
          <w:color w:val="61686D"/>
          <w:sz w:val="21"/>
          <w:szCs w:val="21"/>
          <w:lang w:val="en" w:eastAsia="fr-FR"/>
        </w:rPr>
        <w:t xml:space="preserve"> non-compliance with the Group's Anticorruption rules to freely report it.</w:t>
      </w:r>
    </w:p>
    <w:p w14:paraId="26A3059D"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It is important that author of the alert acts in good faith and in a disinterested way.</w:t>
      </w:r>
    </w:p>
    <w:p w14:paraId="571B30F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The author of the alert who acts under these conditions benefits from protection which in some cases is guaranteed by law (as is the case in France) and in all cases by the Group and its entire hierarchy.</w:t>
      </w:r>
    </w:p>
    <w:p w14:paraId="4932B199"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It will therefore not be subject to retaliation or sanctions of any kind.</w:t>
      </w:r>
    </w:p>
    <w:p w14:paraId="38D41F10"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Dialogue with the hierarchy must be privileged. However, in some situations, this is difficult if not impossible.</w:t>
      </w:r>
    </w:p>
    <w:p w14:paraId="3CB8728B"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Alerting is an act of loyalty to our Group, but an employee could not be blamed for not doing it.</w:t>
      </w:r>
    </w:p>
    <w:p w14:paraId="0B0F0E26" w14:textId="77777777" w:rsidR="00851B88" w:rsidRPr="00A337E3" w:rsidRDefault="00851B88" w:rsidP="00851B88">
      <w:pPr>
        <w:spacing w:after="0"/>
        <w:jc w:val="left"/>
        <w:rPr>
          <w:rFonts w:ascii="Arial" w:hAnsi="Arial" w:cs="Arial"/>
          <w:sz w:val="21"/>
          <w:szCs w:val="21"/>
          <w:lang w:val="en-GB" w:eastAsia="fr-FR"/>
        </w:rPr>
      </w:pPr>
    </w:p>
    <w:p w14:paraId="5B9E7E80" w14:textId="0912E63F" w:rsidR="00851B88" w:rsidRPr="00F527D6" w:rsidRDefault="00851B88" w:rsidP="00851B88">
      <w:pPr>
        <w:pStyle w:val="Titre1"/>
        <w:ind w:left="357" w:hanging="357"/>
        <w:rPr>
          <w:rFonts w:ascii="Arial" w:hAnsi="Arial" w:cs="Arial"/>
          <w:color w:val="C00000"/>
          <w:sz w:val="20"/>
          <w:szCs w:val="20"/>
          <w:lang w:val="en-GB"/>
        </w:rPr>
      </w:pPr>
      <w:bookmarkStart w:id="29" w:name="_Toc57629828"/>
      <w:bookmarkStart w:id="30" w:name="_Toc57629829"/>
      <w:bookmarkStart w:id="31" w:name="_Toc57629830"/>
      <w:bookmarkStart w:id="32" w:name="_Toc57629831"/>
      <w:bookmarkStart w:id="33" w:name="_Toc57629832"/>
      <w:bookmarkStart w:id="34" w:name="_Toc57629833"/>
      <w:bookmarkStart w:id="35" w:name="_Toc57629834"/>
      <w:bookmarkStart w:id="36" w:name="_Toc57629835"/>
      <w:bookmarkStart w:id="37" w:name="_Toc57629836"/>
      <w:bookmarkStart w:id="38" w:name="_Toc57629837"/>
      <w:bookmarkStart w:id="39" w:name="_Toc57629838"/>
      <w:bookmarkStart w:id="40" w:name="_Toc57629839"/>
      <w:bookmarkStart w:id="41" w:name="_Toc57629840"/>
      <w:bookmarkStart w:id="42" w:name="_Toc63932796"/>
      <w:bookmarkEnd w:id="29"/>
      <w:bookmarkEnd w:id="30"/>
      <w:bookmarkEnd w:id="31"/>
      <w:bookmarkEnd w:id="32"/>
      <w:bookmarkEnd w:id="33"/>
      <w:bookmarkEnd w:id="34"/>
      <w:bookmarkEnd w:id="35"/>
      <w:bookmarkEnd w:id="36"/>
      <w:bookmarkEnd w:id="37"/>
      <w:bookmarkEnd w:id="38"/>
      <w:bookmarkEnd w:id="39"/>
      <w:bookmarkEnd w:id="40"/>
      <w:bookmarkEnd w:id="41"/>
      <w:r w:rsidRPr="00F527D6">
        <w:rPr>
          <w:rFonts w:ascii="Arial" w:hAnsi="Arial" w:cs="Arial"/>
          <w:color w:val="C00000"/>
          <w:sz w:val="20"/>
          <w:szCs w:val="20"/>
          <w:lang w:val="en"/>
        </w:rPr>
        <w:lastRenderedPageBreak/>
        <w:t>APPENDIX  1:  OUR INTERNAL ALERT PROCEDURE</w:t>
      </w:r>
      <w:bookmarkEnd w:id="42"/>
      <w:r w:rsidRPr="00F527D6">
        <w:rPr>
          <w:rFonts w:ascii="Arial" w:hAnsi="Arial" w:cs="Arial"/>
          <w:color w:val="C00000"/>
          <w:sz w:val="20"/>
          <w:szCs w:val="20"/>
          <w:lang w:val="en"/>
        </w:rPr>
        <w:t xml:space="preserve"> </w:t>
      </w:r>
    </w:p>
    <w:p w14:paraId="6A67E544" w14:textId="00A6387D" w:rsidR="00851B88" w:rsidRPr="00F527D6" w:rsidRDefault="00851B88" w:rsidP="00BA31F1">
      <w:pPr>
        <w:rPr>
          <w:rFonts w:ascii="Arial" w:hAnsi="Arial" w:cs="Arial"/>
          <w:color w:val="61686D"/>
          <w:sz w:val="20"/>
          <w:szCs w:val="20"/>
          <w:lang w:val="en" w:eastAsia="fr-FR"/>
        </w:rPr>
      </w:pPr>
      <w:r w:rsidRPr="00F527D6">
        <w:rPr>
          <w:rFonts w:ascii="Arial" w:hAnsi="Arial" w:cs="Arial"/>
          <w:color w:val="61686D"/>
          <w:sz w:val="20"/>
          <w:szCs w:val="20"/>
          <w:lang w:val="en" w:eastAsia="fr-FR"/>
        </w:rPr>
        <w:t xml:space="preserve">The French law, like many other laws, provides for the establishment of a reporting process open </w:t>
      </w:r>
      <w:r w:rsidRPr="00F527D6">
        <w:rPr>
          <w:rFonts w:ascii="Arial" w:hAnsi="Arial" w:cs="Arial"/>
          <w:color w:val="61686D"/>
          <w:sz w:val="20"/>
          <w:szCs w:val="20"/>
          <w:lang w:val="en"/>
        </w:rPr>
        <w:t xml:space="preserve">to both </w:t>
      </w:r>
      <w:r w:rsidRPr="00F527D6">
        <w:rPr>
          <w:rFonts w:ascii="Arial" w:hAnsi="Arial" w:cs="Arial"/>
          <w:color w:val="61686D"/>
          <w:sz w:val="20"/>
          <w:szCs w:val="20"/>
          <w:lang w:val="en" w:eastAsia="fr-FR"/>
        </w:rPr>
        <w:t xml:space="preserve">employees of the Group and external collaborators. In this context, </w:t>
      </w:r>
      <w:bookmarkStart w:id="43" w:name="_Hlk56416073"/>
      <w:bookmarkEnd w:id="43"/>
      <w:r w:rsidR="00397D63">
        <w:rPr>
          <w:rFonts w:ascii="Arial" w:hAnsi="Arial" w:cs="Arial"/>
          <w:color w:val="61686D"/>
          <w:sz w:val="20"/>
          <w:szCs w:val="20"/>
          <w:lang w:val="en" w:eastAsia="fr-FR"/>
        </w:rPr>
        <w:t xml:space="preserve">as a Kingspan company, </w:t>
      </w:r>
      <w:r w:rsidR="00BA31F1">
        <w:rPr>
          <w:rFonts w:ascii="Arial" w:hAnsi="Arial" w:cs="Arial"/>
          <w:color w:val="61686D"/>
          <w:sz w:val="20"/>
          <w:szCs w:val="20"/>
          <w:lang w:val="en" w:eastAsia="fr-FR"/>
        </w:rPr>
        <w:t xml:space="preserve">Group employees and external employees who are aware of a situation or act that violates or may violate our Anticorruption rules are invited to report it through EthicsPoint </w:t>
      </w:r>
      <w:r w:rsidR="00BA31F1" w:rsidRPr="00BA31F1">
        <w:rPr>
          <w:rFonts w:ascii="Arial" w:hAnsi="Arial" w:cs="Arial"/>
          <w:color w:val="61686D"/>
          <w:sz w:val="20"/>
          <w:szCs w:val="20"/>
          <w:lang w:val="en" w:eastAsia="fr-FR"/>
        </w:rPr>
        <w:t>(Kingspan’s anonymous and independently run</w:t>
      </w:r>
      <w:r w:rsidR="00BA31F1">
        <w:rPr>
          <w:rFonts w:ascii="Arial" w:hAnsi="Arial" w:cs="Arial"/>
          <w:color w:val="61686D"/>
          <w:sz w:val="20"/>
          <w:szCs w:val="20"/>
          <w:lang w:val="en" w:eastAsia="fr-FR"/>
        </w:rPr>
        <w:t xml:space="preserve"> </w:t>
      </w:r>
      <w:r w:rsidR="00BA31F1" w:rsidRPr="00BA31F1">
        <w:rPr>
          <w:rFonts w:ascii="Arial" w:hAnsi="Arial" w:cs="Arial"/>
          <w:color w:val="61686D"/>
          <w:sz w:val="20"/>
          <w:szCs w:val="20"/>
          <w:lang w:val="en" w:eastAsia="fr-FR"/>
        </w:rPr>
        <w:t>whistleblower hotline) by following the guidance at</w:t>
      </w:r>
      <w:r w:rsidR="00BA31F1">
        <w:rPr>
          <w:rFonts w:ascii="Arial" w:hAnsi="Arial" w:cs="Arial"/>
          <w:color w:val="61686D"/>
          <w:sz w:val="20"/>
          <w:szCs w:val="20"/>
          <w:lang w:val="en" w:eastAsia="fr-FR"/>
        </w:rPr>
        <w:t xml:space="preserve"> </w:t>
      </w:r>
      <w:r w:rsidR="00BA31F1" w:rsidRPr="00F8322A">
        <w:rPr>
          <w:rFonts w:ascii="Arial" w:hAnsi="Arial" w:cs="Arial"/>
          <w:color w:val="61686D"/>
          <w:sz w:val="20"/>
          <w:szCs w:val="20"/>
          <w:u w:val="single"/>
          <w:lang w:val="en" w:eastAsia="fr-FR"/>
        </w:rPr>
        <w:t>https://secure.ethicspoint.eu/domain/media/en/gui/106845/index.html</w:t>
      </w:r>
    </w:p>
    <w:p w14:paraId="514B0CBA" w14:textId="77777777" w:rsidR="00966111" w:rsidRPr="00966111" w:rsidRDefault="00966111" w:rsidP="00966111">
      <w:pPr>
        <w:rPr>
          <w:rFonts w:ascii="Arial" w:hAnsi="Arial" w:cs="Arial"/>
          <w:color w:val="61686D"/>
          <w:sz w:val="20"/>
          <w:szCs w:val="20"/>
          <w:lang w:val="en" w:eastAsia="fr-FR"/>
        </w:rPr>
      </w:pPr>
      <w:r w:rsidRPr="00966111">
        <w:rPr>
          <w:rFonts w:ascii="Arial" w:hAnsi="Arial" w:cs="Arial"/>
          <w:color w:val="61686D"/>
          <w:sz w:val="20"/>
          <w:szCs w:val="20"/>
          <w:lang w:val="en" w:eastAsia="fr-FR"/>
        </w:rPr>
        <w:t xml:space="preserve">Concerns may be submitted on a confidential basis by the complainant or may be submitted anonymously. Reported concerns will be kept confidential, consistent with the need to conduct an adequate investigation. </w:t>
      </w:r>
    </w:p>
    <w:p w14:paraId="7A5F8AE6" w14:textId="72FB8512" w:rsidR="00851B88" w:rsidRPr="00F527D6" w:rsidRDefault="00851B88" w:rsidP="00851B88">
      <w:pPr>
        <w:rPr>
          <w:rFonts w:ascii="Arial" w:hAnsi="Arial" w:cs="Arial"/>
          <w:color w:val="61686D"/>
          <w:sz w:val="20"/>
          <w:szCs w:val="20"/>
          <w:lang w:val="en-GB"/>
        </w:rPr>
      </w:pPr>
      <w:bookmarkStart w:id="44" w:name="_Toc56518402"/>
      <w:bookmarkStart w:id="45" w:name="_Toc56518649"/>
      <w:bookmarkStart w:id="46" w:name="_Toc56525973"/>
      <w:bookmarkStart w:id="47" w:name="_Toc56518403"/>
      <w:bookmarkStart w:id="48" w:name="_Toc56518650"/>
      <w:bookmarkStart w:id="49" w:name="_Toc56525974"/>
      <w:bookmarkStart w:id="50" w:name="_Toc56518404"/>
      <w:bookmarkStart w:id="51" w:name="_Toc56518651"/>
      <w:bookmarkStart w:id="52" w:name="_Toc56525975"/>
      <w:bookmarkStart w:id="53" w:name="_Toc56518407"/>
      <w:bookmarkStart w:id="54" w:name="_Toc56518654"/>
      <w:bookmarkStart w:id="55" w:name="_Toc56525978"/>
      <w:bookmarkStart w:id="56" w:name="_Toc56518408"/>
      <w:bookmarkStart w:id="57" w:name="_Toc56518655"/>
      <w:bookmarkStart w:id="58" w:name="_Toc56525979"/>
      <w:bookmarkStart w:id="59" w:name="_Toc56518409"/>
      <w:bookmarkStart w:id="60" w:name="_Toc56518656"/>
      <w:bookmarkStart w:id="61" w:name="_Toc5652598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527D6">
        <w:rPr>
          <w:rFonts w:ascii="Arial" w:hAnsi="Arial" w:cs="Arial"/>
          <w:color w:val="61686D"/>
          <w:sz w:val="20"/>
          <w:szCs w:val="20"/>
          <w:lang w:val="en"/>
        </w:rPr>
        <w:t>It is important to note that the Group undertakes to take any appropriate disciplinary action and to initiate any legal proceedings for the purpose of preventing or ending any facts that constitute a violation of the Anticorruption policy.</w:t>
      </w:r>
    </w:p>
    <w:p w14:paraId="19E66570" w14:textId="37FD2F2A" w:rsidR="00851B88" w:rsidRPr="00F527D6" w:rsidRDefault="00851B88" w:rsidP="00851B88">
      <w:pPr>
        <w:rPr>
          <w:rFonts w:ascii="Arial" w:hAnsi="Arial" w:cs="Arial"/>
          <w:color w:val="61686D"/>
          <w:sz w:val="20"/>
          <w:szCs w:val="20"/>
          <w:lang w:val="en-GB"/>
        </w:rPr>
      </w:pPr>
      <w:r w:rsidRPr="00F527D6">
        <w:rPr>
          <w:rFonts w:ascii="Arial" w:hAnsi="Arial" w:cs="Arial"/>
          <w:color w:val="61686D"/>
          <w:sz w:val="20"/>
          <w:szCs w:val="20"/>
          <w:lang w:val="en"/>
        </w:rPr>
        <w:t>If the reported facts do not prove to violate the provisions of the Anticorruption policy, the author of the Alert who acted in good faith and in a disinterested way will not be subject to disciplinary proceedings or reprisals.</w:t>
      </w:r>
    </w:p>
    <w:p w14:paraId="36CE3495" w14:textId="335D38FE" w:rsidR="00851B88" w:rsidRPr="00A337E3" w:rsidRDefault="00851B88" w:rsidP="00851B88">
      <w:pPr>
        <w:pStyle w:val="Titre1"/>
        <w:ind w:left="357" w:hanging="357"/>
        <w:rPr>
          <w:rFonts w:ascii="Arial" w:hAnsi="Arial" w:cs="Arial"/>
          <w:color w:val="C00000"/>
          <w:sz w:val="21"/>
          <w:szCs w:val="21"/>
          <w:lang w:val="en-US" w:eastAsia="fr-FR"/>
        </w:rPr>
      </w:pPr>
      <w:bookmarkStart w:id="62" w:name="_Toc63932800"/>
      <w:r w:rsidRPr="00A337E3">
        <w:rPr>
          <w:rFonts w:ascii="Arial" w:hAnsi="Arial" w:cs="Arial"/>
          <w:color w:val="C00000"/>
          <w:sz w:val="21"/>
          <w:szCs w:val="21"/>
          <w:lang w:val="en" w:eastAsia="fr-FR"/>
        </w:rPr>
        <w:lastRenderedPageBreak/>
        <w:t>APPENDIX 2: A GUIDE TO REFLECTION</w:t>
      </w:r>
      <w:bookmarkEnd w:id="62"/>
    </w:p>
    <w:p w14:paraId="1FC40921"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The purpose of this annex is to help any employee of the Group who questions the conduct to be taken if he is personally confronted with behaviors or witnesses behaviors that appear to him to be non-compliant </w:t>
      </w:r>
      <w:r w:rsidRPr="00A337E3">
        <w:rPr>
          <w:rFonts w:ascii="Arial" w:hAnsi="Arial" w:cs="Arial"/>
          <w:color w:val="61686D"/>
          <w:sz w:val="21"/>
          <w:szCs w:val="21"/>
          <w:lang w:val="en"/>
        </w:rPr>
        <w:t>with</w:t>
      </w:r>
      <w:r w:rsidRPr="00A337E3">
        <w:rPr>
          <w:rFonts w:ascii="Arial" w:hAnsi="Arial" w:cs="Arial"/>
          <w:color w:val="61686D"/>
          <w:sz w:val="21"/>
          <w:szCs w:val="21"/>
          <w:lang w:val="en" w:eastAsia="fr-FR"/>
        </w:rPr>
        <w:t xml:space="preserve"> the Group's rules in the fight against corruption.</w:t>
      </w:r>
      <w:r w:rsidRPr="00A337E3">
        <w:rPr>
          <w:rFonts w:ascii="Arial" w:hAnsi="Arial" w:cs="Arial"/>
          <w:color w:val="61686D"/>
          <w:sz w:val="21"/>
          <w:szCs w:val="21"/>
          <w:lang w:val="en"/>
        </w:rPr>
        <w:t xml:space="preserve"> </w:t>
      </w:r>
    </w:p>
    <w:p w14:paraId="3E9EF807" w14:textId="06C3C5F8"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The question the employee must ask himself is: "Does the </w:t>
      </w:r>
      <w:r w:rsidR="00CC0018" w:rsidRPr="00A337E3">
        <w:rPr>
          <w:rFonts w:ascii="Arial" w:hAnsi="Arial" w:cs="Arial"/>
          <w:color w:val="61686D"/>
          <w:sz w:val="21"/>
          <w:szCs w:val="21"/>
          <w:lang w:val="en"/>
        </w:rPr>
        <w:t>behavior</w:t>
      </w:r>
      <w:r w:rsidRPr="00A337E3">
        <w:rPr>
          <w:rFonts w:ascii="Arial" w:hAnsi="Arial" w:cs="Arial"/>
          <w:color w:val="61686D"/>
          <w:sz w:val="21"/>
          <w:szCs w:val="21"/>
          <w:lang w:val="en"/>
        </w:rPr>
        <w:t xml:space="preserve"> in question violate our Anticorruption rules or any other regulations that I am aware of?"</w:t>
      </w:r>
    </w:p>
    <w:p w14:paraId="739DF17E" w14:textId="77777777" w:rsidR="00851B88" w:rsidRPr="00A337E3" w:rsidRDefault="00851B88" w:rsidP="00851B88">
      <w:pPr>
        <w:rPr>
          <w:rFonts w:ascii="Arial" w:hAnsi="Arial" w:cs="Arial"/>
          <w:b/>
          <w:bCs/>
          <w:color w:val="61686D"/>
          <w:sz w:val="21"/>
          <w:szCs w:val="21"/>
          <w:lang w:val="en-GB"/>
        </w:rPr>
      </w:pPr>
      <w:r w:rsidRPr="00A337E3">
        <w:rPr>
          <w:rFonts w:ascii="Arial" w:hAnsi="Arial" w:cs="Arial"/>
          <w:b/>
          <w:bCs/>
          <w:color w:val="61686D"/>
          <w:sz w:val="21"/>
          <w:szCs w:val="21"/>
          <w:lang w:val="en"/>
        </w:rPr>
        <w:t xml:space="preserve">If the answer is clearly "yes": </w:t>
      </w:r>
    </w:p>
    <w:p w14:paraId="0D465D85" w14:textId="647A9904" w:rsidR="00851B88" w:rsidRPr="00A337E3" w:rsidRDefault="00851B88" w:rsidP="00851B88">
      <w:pPr>
        <w:pStyle w:val="Paragraphedeliste"/>
        <w:numPr>
          <w:ilvl w:val="0"/>
          <w:numId w:val="39"/>
        </w:numPr>
        <w:rPr>
          <w:rFonts w:ascii="Arial" w:hAnsi="Arial" w:cs="Arial"/>
          <w:color w:val="61686D"/>
          <w:sz w:val="21"/>
          <w:szCs w:val="21"/>
          <w:lang w:val="en-GB"/>
        </w:rPr>
      </w:pPr>
      <w:r w:rsidRPr="00A337E3">
        <w:rPr>
          <w:rFonts w:ascii="Arial" w:hAnsi="Arial" w:cs="Arial"/>
          <w:color w:val="61686D"/>
          <w:sz w:val="21"/>
          <w:szCs w:val="21"/>
          <w:lang w:val="en"/>
        </w:rPr>
        <w:t xml:space="preserve">The employee must inform without delay his hierarchy by priority, another manager (HR, Finance,) or the Group’s legal </w:t>
      </w:r>
      <w:r w:rsidR="008248CA" w:rsidRPr="00A337E3">
        <w:rPr>
          <w:rFonts w:ascii="Arial" w:hAnsi="Arial" w:cs="Arial"/>
          <w:color w:val="61686D"/>
          <w:sz w:val="21"/>
          <w:szCs w:val="21"/>
          <w:lang w:val="en"/>
        </w:rPr>
        <w:t>O</w:t>
      </w:r>
      <w:r w:rsidRPr="00A337E3">
        <w:rPr>
          <w:rFonts w:ascii="Arial" w:hAnsi="Arial" w:cs="Arial"/>
          <w:color w:val="61686D"/>
          <w:sz w:val="21"/>
          <w:szCs w:val="21"/>
          <w:lang w:val="en"/>
        </w:rPr>
        <w:t xml:space="preserve">fficer, who is also the Compliance </w:t>
      </w:r>
      <w:r w:rsidR="008248CA" w:rsidRPr="00A337E3">
        <w:rPr>
          <w:rFonts w:ascii="Arial" w:hAnsi="Arial" w:cs="Arial"/>
          <w:color w:val="61686D"/>
          <w:sz w:val="21"/>
          <w:szCs w:val="21"/>
          <w:lang w:val="en"/>
        </w:rPr>
        <w:t>Officer</w:t>
      </w:r>
      <w:r w:rsidRPr="00A337E3">
        <w:rPr>
          <w:rFonts w:ascii="Arial" w:hAnsi="Arial" w:cs="Arial"/>
          <w:color w:val="61686D"/>
          <w:sz w:val="21"/>
          <w:szCs w:val="21"/>
          <w:lang w:val="en"/>
        </w:rPr>
        <w:t xml:space="preserve">.   </w:t>
      </w:r>
    </w:p>
    <w:p w14:paraId="5F7E7CC6" w14:textId="77777777" w:rsidR="00851B88" w:rsidRPr="00A337E3" w:rsidRDefault="00851B88" w:rsidP="00851B88">
      <w:pPr>
        <w:rPr>
          <w:rFonts w:ascii="Arial" w:hAnsi="Arial" w:cs="Arial"/>
          <w:b/>
          <w:bCs/>
          <w:color w:val="61686D"/>
          <w:sz w:val="21"/>
          <w:szCs w:val="21"/>
          <w:lang w:val="en-GB"/>
        </w:rPr>
      </w:pPr>
      <w:r w:rsidRPr="00A337E3">
        <w:rPr>
          <w:rFonts w:ascii="Arial" w:hAnsi="Arial" w:cs="Arial"/>
          <w:b/>
          <w:bCs/>
          <w:color w:val="61686D"/>
          <w:sz w:val="21"/>
          <w:szCs w:val="21"/>
          <w:lang w:val="en"/>
        </w:rPr>
        <w:t xml:space="preserve"> If the answer is not clear, if you have any doubts, what can you do?</w:t>
      </w:r>
    </w:p>
    <w:p w14:paraId="1285A062" w14:textId="5E1539D9" w:rsidR="00851B88" w:rsidRPr="00A337E3" w:rsidRDefault="00851B88" w:rsidP="00851B88">
      <w:pPr>
        <w:rPr>
          <w:rFonts w:ascii="Arial" w:hAnsi="Arial" w:cs="Arial"/>
          <w:noProof/>
          <w:color w:val="61686D"/>
          <w:sz w:val="21"/>
          <w:szCs w:val="21"/>
          <w:lang w:val="en-GB"/>
        </w:rPr>
      </w:pPr>
      <w:r w:rsidRPr="00A337E3">
        <w:rPr>
          <w:rFonts w:ascii="Arial" w:hAnsi="Arial" w:cs="Arial"/>
          <w:color w:val="61686D"/>
          <w:sz w:val="21"/>
          <w:szCs w:val="21"/>
          <w:u w:val="single"/>
          <w:lang w:val="en"/>
        </w:rPr>
        <w:t>Always</w:t>
      </w:r>
      <w:r w:rsidRPr="00A337E3">
        <w:rPr>
          <w:rFonts w:ascii="Arial" w:hAnsi="Arial" w:cs="Arial"/>
          <w:color w:val="61686D"/>
          <w:sz w:val="21"/>
          <w:szCs w:val="21"/>
          <w:lang w:val="en"/>
        </w:rPr>
        <w:t xml:space="preserve"> take advice from your line manager, another manager or the Compliance </w:t>
      </w:r>
      <w:r w:rsidR="008248CA" w:rsidRPr="00A337E3">
        <w:rPr>
          <w:rFonts w:ascii="Arial" w:hAnsi="Arial" w:cs="Arial"/>
          <w:color w:val="61686D"/>
          <w:sz w:val="21"/>
          <w:szCs w:val="21"/>
          <w:lang w:val="en"/>
        </w:rPr>
        <w:t>Officer</w:t>
      </w:r>
      <w:r w:rsidRPr="00A337E3">
        <w:rPr>
          <w:rFonts w:ascii="Arial" w:hAnsi="Arial" w:cs="Arial"/>
          <w:color w:val="61686D"/>
          <w:sz w:val="21"/>
          <w:szCs w:val="21"/>
          <w:lang w:val="en"/>
        </w:rPr>
        <w:t xml:space="preserve"> before deciding. </w:t>
      </w:r>
    </w:p>
    <w:p w14:paraId="2B668B05"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To prepare for your discussion, you can ask yourself the following questions that will help you to form an initial opinion:</w:t>
      </w:r>
    </w:p>
    <w:p w14:paraId="17F01A3B" w14:textId="77777777" w:rsidR="00851B88" w:rsidRPr="00A337E3" w:rsidRDefault="00851B88" w:rsidP="00851B88">
      <w:pPr>
        <w:pStyle w:val="Paragraphedeliste"/>
        <w:numPr>
          <w:ilvl w:val="0"/>
          <w:numId w:val="36"/>
        </w:numPr>
        <w:rPr>
          <w:rFonts w:ascii="Arial" w:hAnsi="Arial" w:cs="Arial"/>
          <w:i/>
          <w:iCs/>
          <w:color w:val="61686D"/>
          <w:sz w:val="21"/>
          <w:szCs w:val="21"/>
          <w:lang w:val="en-GB"/>
        </w:rPr>
      </w:pPr>
      <w:r w:rsidRPr="00A337E3">
        <w:rPr>
          <w:rFonts w:ascii="Arial" w:hAnsi="Arial" w:cs="Arial"/>
          <w:i/>
          <w:iCs/>
          <w:color w:val="61686D"/>
          <w:sz w:val="21"/>
          <w:szCs w:val="21"/>
          <w:lang w:val="en"/>
        </w:rPr>
        <w:t>Could this situation, if known, negatively affect the reputation of our Groupe?</w:t>
      </w:r>
    </w:p>
    <w:p w14:paraId="712B13FC" w14:textId="77777777" w:rsidR="00851B88" w:rsidRPr="00A337E3" w:rsidRDefault="00851B88" w:rsidP="00851B88">
      <w:pPr>
        <w:pStyle w:val="Paragraphedeliste"/>
        <w:numPr>
          <w:ilvl w:val="0"/>
          <w:numId w:val="36"/>
        </w:numPr>
        <w:rPr>
          <w:rFonts w:ascii="Arial" w:hAnsi="Arial" w:cs="Arial"/>
          <w:i/>
          <w:iCs/>
          <w:color w:val="61686D"/>
          <w:sz w:val="21"/>
          <w:szCs w:val="21"/>
          <w:lang w:val="en-GB"/>
        </w:rPr>
      </w:pPr>
      <w:r w:rsidRPr="00A337E3">
        <w:rPr>
          <w:rFonts w:ascii="Arial" w:hAnsi="Arial" w:cs="Arial"/>
          <w:i/>
          <w:iCs/>
          <w:color w:val="61686D"/>
          <w:sz w:val="21"/>
          <w:szCs w:val="21"/>
          <w:lang w:val="en"/>
        </w:rPr>
        <w:t xml:space="preserve">In this situation, does a person or company ask or propose </w:t>
      </w:r>
      <w:r w:rsidRPr="00A337E3">
        <w:rPr>
          <w:rFonts w:ascii="Arial" w:hAnsi="Arial" w:cs="Arial"/>
          <w:color w:val="61686D"/>
          <w:sz w:val="21"/>
          <w:szCs w:val="21"/>
          <w:lang w:val="en"/>
        </w:rPr>
        <w:t xml:space="preserve">an advantage that </w:t>
      </w:r>
      <w:r w:rsidRPr="00A337E3">
        <w:rPr>
          <w:rFonts w:ascii="Arial" w:hAnsi="Arial" w:cs="Arial"/>
          <w:i/>
          <w:iCs/>
          <w:color w:val="61686D"/>
          <w:sz w:val="21"/>
          <w:szCs w:val="21"/>
          <w:lang w:val="en"/>
        </w:rPr>
        <w:t>is not justified by the normal and correct application of contractual rules or administrative procedures?</w:t>
      </w:r>
    </w:p>
    <w:p w14:paraId="1CAAA07D" w14:textId="77777777" w:rsidR="00851B88" w:rsidRPr="00A337E3" w:rsidRDefault="00851B88" w:rsidP="00851B88">
      <w:pPr>
        <w:pStyle w:val="Paragraphedeliste"/>
        <w:numPr>
          <w:ilvl w:val="0"/>
          <w:numId w:val="36"/>
        </w:numPr>
        <w:rPr>
          <w:rFonts w:ascii="Arial" w:hAnsi="Arial" w:cs="Arial"/>
          <w:i/>
          <w:iCs/>
          <w:color w:val="61686D"/>
          <w:sz w:val="21"/>
          <w:szCs w:val="21"/>
          <w:lang w:val="en-GB"/>
        </w:rPr>
      </w:pPr>
      <w:r w:rsidRPr="00A337E3">
        <w:rPr>
          <w:rFonts w:ascii="Arial" w:hAnsi="Arial" w:cs="Arial"/>
          <w:i/>
          <w:iCs/>
          <w:color w:val="61686D"/>
          <w:sz w:val="21"/>
          <w:szCs w:val="21"/>
          <w:lang w:val="en"/>
        </w:rPr>
        <w:t>If the situation were to materialize, could this pose an accounting and/or tax problem?</w:t>
      </w:r>
    </w:p>
    <w:p w14:paraId="58DB8B4A" w14:textId="77777777" w:rsidR="00851B88" w:rsidRPr="00A337E3" w:rsidRDefault="00851B88" w:rsidP="00851B88">
      <w:pPr>
        <w:pStyle w:val="Paragraphedeliste"/>
        <w:numPr>
          <w:ilvl w:val="0"/>
          <w:numId w:val="36"/>
        </w:numPr>
        <w:rPr>
          <w:rFonts w:ascii="Arial" w:hAnsi="Arial" w:cs="Arial"/>
          <w:noProof/>
          <w:color w:val="61686D"/>
          <w:sz w:val="21"/>
          <w:szCs w:val="21"/>
          <w:lang w:val="en-GB"/>
        </w:rPr>
      </w:pPr>
      <w:r w:rsidRPr="00A337E3">
        <w:rPr>
          <w:rFonts w:ascii="Arial" w:hAnsi="Arial" w:cs="Arial"/>
          <w:i/>
          <w:iCs/>
          <w:color w:val="61686D"/>
          <w:sz w:val="21"/>
          <w:szCs w:val="21"/>
          <w:lang w:val="en"/>
        </w:rPr>
        <w:t>If I were personally involved, what would I do and could I talk openly to my colleagues about it?</w:t>
      </w:r>
    </w:p>
    <w:p w14:paraId="797B7257" w14:textId="77777777" w:rsidR="00851B88" w:rsidRPr="00A337E3" w:rsidRDefault="00851B88" w:rsidP="00851B88">
      <w:pPr>
        <w:rPr>
          <w:rFonts w:ascii="Arial" w:eastAsiaTheme="majorEastAsia" w:hAnsi="Arial" w:cs="Arial"/>
          <w:b/>
          <w:color w:val="61686D"/>
          <w:sz w:val="21"/>
          <w:szCs w:val="21"/>
          <w:lang w:val="en-GB"/>
        </w:rPr>
      </w:pPr>
      <w:r w:rsidRPr="00A337E3">
        <w:rPr>
          <w:rFonts w:ascii="Arial" w:hAnsi="Arial" w:cs="Arial"/>
          <w:noProof/>
          <w:color w:val="61686D"/>
          <w:sz w:val="21"/>
          <w:szCs w:val="21"/>
          <w:lang w:val="en-GB"/>
        </w:rPr>
        <w:t>Obviously</w:t>
      </w:r>
      <w:r w:rsidRPr="00A337E3">
        <w:rPr>
          <w:rFonts w:ascii="Arial" w:hAnsi="Arial" w:cs="Arial"/>
          <w:noProof/>
          <w:color w:val="61686D"/>
          <w:sz w:val="21"/>
          <w:szCs w:val="21"/>
          <w:lang w:val="en"/>
        </w:rPr>
        <w:t xml:space="preserve">, you can also use our </w:t>
      </w:r>
      <w:r w:rsidRPr="00A337E3">
        <w:rPr>
          <w:rFonts w:ascii="Arial" w:hAnsi="Arial" w:cs="Arial"/>
          <w:color w:val="61686D"/>
          <w:sz w:val="21"/>
          <w:szCs w:val="21"/>
          <w:lang w:val="en"/>
        </w:rPr>
        <w:t xml:space="preserve">internal alert procedure to </w:t>
      </w:r>
      <w:r w:rsidRPr="00A337E3">
        <w:rPr>
          <w:rFonts w:ascii="Arial" w:hAnsi="Arial" w:cs="Arial"/>
          <w:noProof/>
          <w:color w:val="61686D"/>
          <w:sz w:val="21"/>
          <w:szCs w:val="21"/>
          <w:lang w:val="en"/>
        </w:rPr>
        <w:t>seek advice.</w:t>
      </w:r>
    </w:p>
    <w:p w14:paraId="0FDE795B" w14:textId="77777777" w:rsidR="00851B88" w:rsidRPr="00A337E3" w:rsidRDefault="00851B88" w:rsidP="00851B88">
      <w:pPr>
        <w:rPr>
          <w:rFonts w:ascii="Arial" w:hAnsi="Arial" w:cs="Arial"/>
          <w:sz w:val="21"/>
          <w:szCs w:val="21"/>
          <w:lang w:val="en-GB"/>
        </w:rPr>
      </w:pPr>
    </w:p>
    <w:p w14:paraId="64E25460" w14:textId="2007201E" w:rsidR="00851B88" w:rsidRPr="00A337E3" w:rsidRDefault="00851B88" w:rsidP="00851B88">
      <w:pPr>
        <w:pStyle w:val="Titre1"/>
        <w:ind w:left="357" w:hanging="357"/>
        <w:rPr>
          <w:rFonts w:ascii="Arial" w:hAnsi="Arial" w:cs="Arial"/>
          <w:color w:val="C00000"/>
          <w:sz w:val="21"/>
          <w:szCs w:val="21"/>
          <w:lang w:val="en-GB"/>
        </w:rPr>
      </w:pPr>
      <w:bookmarkStart w:id="63" w:name="_Toc63932801"/>
      <w:r w:rsidRPr="00A337E3">
        <w:rPr>
          <w:rFonts w:ascii="Arial" w:hAnsi="Arial" w:cs="Arial"/>
          <w:color w:val="C00000"/>
          <w:sz w:val="21"/>
          <w:szCs w:val="21"/>
          <w:lang w:val="en"/>
        </w:rPr>
        <w:lastRenderedPageBreak/>
        <w:t>APPENDIX 3: GIFT AND INVITATION POLICY</w:t>
      </w:r>
      <w:bookmarkEnd w:id="63"/>
    </w:p>
    <w:p w14:paraId="59CBC92E" w14:textId="77777777" w:rsidR="00851B88" w:rsidRPr="00CA1674" w:rsidRDefault="00851B88" w:rsidP="00851B88">
      <w:pPr>
        <w:pStyle w:val="Titre2"/>
        <w:ind w:left="284" w:hanging="284"/>
        <w:rPr>
          <w:rFonts w:ascii="Arial" w:hAnsi="Arial" w:cs="Arial"/>
          <w:bCs w:val="0"/>
          <w:i w:val="0"/>
          <w:iCs w:val="0"/>
          <w:color w:val="E5231B"/>
          <w:sz w:val="21"/>
          <w:szCs w:val="21"/>
        </w:rPr>
      </w:pPr>
      <w:r w:rsidRPr="00CA1674">
        <w:rPr>
          <w:rFonts w:ascii="Arial" w:hAnsi="Arial" w:cs="Arial"/>
          <w:color w:val="E5231B"/>
          <w:sz w:val="21"/>
          <w:szCs w:val="21"/>
          <w:lang w:val="en"/>
        </w:rPr>
        <w:t xml:space="preserve"> </w:t>
      </w:r>
      <w:bookmarkStart w:id="64" w:name="_Toc63932802"/>
      <w:r w:rsidRPr="00CA1674">
        <w:rPr>
          <w:rFonts w:ascii="Arial" w:hAnsi="Arial" w:cs="Arial"/>
          <w:color w:val="E5231B"/>
          <w:sz w:val="21"/>
          <w:szCs w:val="21"/>
          <w:lang w:val="en"/>
        </w:rPr>
        <w:t>General Principles</w:t>
      </w:r>
      <w:bookmarkEnd w:id="64"/>
    </w:p>
    <w:p w14:paraId="79F1CF89" w14:textId="77777777" w:rsidR="00851B88" w:rsidRPr="00A337E3" w:rsidRDefault="00851B88" w:rsidP="00851B88">
      <w:pPr>
        <w:pStyle w:val="Paragraphedeliste"/>
        <w:numPr>
          <w:ilvl w:val="0"/>
          <w:numId w:val="38"/>
        </w:numPr>
        <w:ind w:left="426"/>
        <w:rPr>
          <w:rFonts w:ascii="Arial" w:hAnsi="Arial" w:cs="Arial"/>
          <w:color w:val="61686D"/>
          <w:sz w:val="21"/>
          <w:szCs w:val="21"/>
          <w:lang w:val="en-GB"/>
        </w:rPr>
      </w:pPr>
      <w:r w:rsidRPr="00A337E3">
        <w:rPr>
          <w:rFonts w:ascii="Arial" w:hAnsi="Arial" w:cs="Arial"/>
          <w:color w:val="61686D"/>
          <w:sz w:val="21"/>
          <w:szCs w:val="21"/>
          <w:lang w:val="en"/>
        </w:rPr>
        <w:t>It is forbidden to accept or offer a gift or invitation:</w:t>
      </w:r>
    </w:p>
    <w:p w14:paraId="4CB3B534" w14:textId="77777777" w:rsidR="00851B88" w:rsidRPr="00A337E3" w:rsidRDefault="00851B88" w:rsidP="00851B88">
      <w:pPr>
        <w:pStyle w:val="Paragraphedeliste"/>
        <w:numPr>
          <w:ilvl w:val="0"/>
          <w:numId w:val="31"/>
        </w:numPr>
        <w:ind w:left="851"/>
        <w:rPr>
          <w:rFonts w:ascii="Arial" w:hAnsi="Arial" w:cs="Arial"/>
          <w:bCs/>
          <w:color w:val="61686D"/>
          <w:sz w:val="21"/>
          <w:szCs w:val="21"/>
          <w:lang w:val="en-GB"/>
        </w:rPr>
      </w:pPr>
      <w:r w:rsidRPr="00A337E3">
        <w:rPr>
          <w:rFonts w:ascii="Arial" w:hAnsi="Arial" w:cs="Arial"/>
          <w:bCs/>
          <w:color w:val="61686D"/>
          <w:sz w:val="21"/>
          <w:szCs w:val="21"/>
          <w:lang w:val="en"/>
        </w:rPr>
        <w:t xml:space="preserve">which implies a quid pro quo in any form, explicit or implied. </w:t>
      </w:r>
    </w:p>
    <w:p w14:paraId="253B5E3D" w14:textId="77777777" w:rsidR="00851B88" w:rsidRPr="00A337E3" w:rsidRDefault="00851B88" w:rsidP="00851B88">
      <w:pPr>
        <w:pStyle w:val="Paragraphedeliste"/>
        <w:numPr>
          <w:ilvl w:val="0"/>
          <w:numId w:val="31"/>
        </w:numPr>
        <w:ind w:left="851"/>
        <w:rPr>
          <w:rFonts w:ascii="Arial" w:hAnsi="Arial" w:cs="Arial"/>
          <w:bCs/>
          <w:color w:val="61686D"/>
          <w:sz w:val="21"/>
          <w:szCs w:val="21"/>
          <w:lang w:val="en-GB"/>
        </w:rPr>
      </w:pPr>
      <w:r w:rsidRPr="00A337E3">
        <w:rPr>
          <w:rFonts w:ascii="Arial" w:hAnsi="Arial" w:cs="Arial"/>
          <w:bCs/>
          <w:color w:val="61686D"/>
          <w:sz w:val="21"/>
          <w:szCs w:val="21"/>
          <w:lang w:val="en"/>
        </w:rPr>
        <w:t>which is likely to influence or give the impression that it can influence the judgment or decision of the Group's  employees</w:t>
      </w:r>
      <w:r w:rsidRPr="00A337E3">
        <w:rPr>
          <w:rFonts w:ascii="Arial" w:hAnsi="Arial" w:cs="Arial"/>
          <w:color w:val="61686D"/>
          <w:sz w:val="21"/>
          <w:szCs w:val="21"/>
          <w:lang w:val="en"/>
        </w:rPr>
        <w:t xml:space="preserve"> </w:t>
      </w:r>
      <w:r w:rsidRPr="00A337E3">
        <w:rPr>
          <w:rFonts w:ascii="Arial" w:hAnsi="Arial" w:cs="Arial"/>
          <w:bCs/>
          <w:color w:val="61686D"/>
          <w:sz w:val="21"/>
          <w:szCs w:val="21"/>
          <w:lang w:val="en"/>
        </w:rPr>
        <w:t xml:space="preserve">or the counterparty </w:t>
      </w:r>
      <w:r w:rsidRPr="00A337E3">
        <w:rPr>
          <w:rFonts w:ascii="Arial" w:hAnsi="Arial" w:cs="Arial"/>
          <w:color w:val="61686D"/>
          <w:sz w:val="21"/>
          <w:szCs w:val="21"/>
          <w:lang w:val="en"/>
        </w:rPr>
        <w:t xml:space="preserve">whether private </w:t>
      </w:r>
      <w:r w:rsidRPr="00A337E3">
        <w:rPr>
          <w:rFonts w:ascii="Arial" w:hAnsi="Arial" w:cs="Arial"/>
          <w:bCs/>
          <w:color w:val="61686D"/>
          <w:sz w:val="21"/>
          <w:szCs w:val="21"/>
          <w:lang w:val="en"/>
        </w:rPr>
        <w:t>or public.</w:t>
      </w:r>
    </w:p>
    <w:p w14:paraId="719B1589" w14:textId="77777777" w:rsidR="00851B88" w:rsidRPr="00A337E3" w:rsidRDefault="00851B88" w:rsidP="00851B88">
      <w:pPr>
        <w:pStyle w:val="Paragraphedeliste"/>
        <w:numPr>
          <w:ilvl w:val="0"/>
          <w:numId w:val="38"/>
        </w:numPr>
        <w:ind w:left="426"/>
        <w:rPr>
          <w:rFonts w:ascii="Arial" w:hAnsi="Arial" w:cs="Arial"/>
          <w:color w:val="61686D"/>
          <w:sz w:val="21"/>
          <w:szCs w:val="21"/>
          <w:lang w:val="en-GB"/>
        </w:rPr>
      </w:pPr>
      <w:r w:rsidRPr="00A337E3">
        <w:rPr>
          <w:rFonts w:ascii="Arial" w:hAnsi="Arial" w:cs="Arial"/>
          <w:color w:val="61686D"/>
          <w:sz w:val="21"/>
          <w:szCs w:val="21"/>
          <w:lang w:val="en"/>
        </w:rPr>
        <w:t xml:space="preserve">Under no circumstances should the Group's employees accept or offer monetary gifts, gift vouchers, purchase vouchers, or similar benefits. </w:t>
      </w:r>
    </w:p>
    <w:p w14:paraId="65961EA1" w14:textId="77777777" w:rsidR="00851B88" w:rsidRPr="00CA1674" w:rsidRDefault="00851B88" w:rsidP="00851B88">
      <w:pPr>
        <w:pStyle w:val="Titre2"/>
        <w:ind w:left="284" w:hanging="284"/>
        <w:rPr>
          <w:rFonts w:ascii="Arial" w:hAnsi="Arial" w:cs="Arial"/>
          <w:color w:val="E5231B"/>
          <w:sz w:val="21"/>
          <w:szCs w:val="21"/>
        </w:rPr>
      </w:pPr>
      <w:bookmarkStart w:id="65" w:name="_Toc63932803"/>
      <w:r w:rsidRPr="00CA1674">
        <w:rPr>
          <w:rFonts w:ascii="Arial" w:hAnsi="Arial" w:cs="Arial"/>
          <w:color w:val="E5231B"/>
          <w:sz w:val="21"/>
          <w:szCs w:val="21"/>
          <w:lang w:val="en"/>
        </w:rPr>
        <w:t>Special cases</w:t>
      </w:r>
      <w:bookmarkEnd w:id="65"/>
    </w:p>
    <w:p w14:paraId="4B21FC0D"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In other cases, the following rules should be followed: </w:t>
      </w:r>
    </w:p>
    <w:p w14:paraId="71CF5856"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Gifts and invitations must be in a professional context, be reasonable in both their frequency and amount, and be accepted transparently and, if possible, be shared as a team.</w:t>
      </w:r>
    </w:p>
    <w:p w14:paraId="3A7CBE5F" w14:textId="77777777"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rPr>
        <w:t xml:space="preserve"> Under no circumstances can they benefit family members or relatives.</w:t>
      </w:r>
    </w:p>
    <w:p w14:paraId="413865AD"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Gifts or invitations valued at less than 40 euros may be offered or received without information or permission from the line manager.</w:t>
      </w:r>
    </w:p>
    <w:p w14:paraId="2BA1700C"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Gifts or invitations with an estimated value of between 40 and 80 euros can be offered or received. They are the subject to the prior authorization from the line manager or, as the case maybe, for gifts or invitations received subject to immediate a posteriori information. </w:t>
      </w:r>
    </w:p>
    <w:p w14:paraId="6B5439CC"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The principle is that gifts or invitations with an estimated value more than 80 euros must be refused and cannot be offered. If for cultural reasons an </w:t>
      </w:r>
      <w:r w:rsidRPr="00A337E3">
        <w:rPr>
          <w:rFonts w:ascii="Arial" w:hAnsi="Arial" w:cs="Arial"/>
          <w:color w:val="61686D"/>
          <w:sz w:val="21"/>
          <w:szCs w:val="21"/>
          <w:lang w:val="en"/>
        </w:rPr>
        <w:t xml:space="preserve">employee </w:t>
      </w:r>
      <w:r w:rsidRPr="00A337E3">
        <w:rPr>
          <w:rFonts w:ascii="Arial" w:hAnsi="Arial" w:cs="Arial"/>
          <w:color w:val="61686D"/>
          <w:sz w:val="21"/>
          <w:szCs w:val="21"/>
          <w:lang w:val="en" w:eastAsia="fr-FR"/>
        </w:rPr>
        <w:t xml:space="preserve">felt compelled to accept, he must obtain the prior </w:t>
      </w:r>
      <w:r w:rsidRPr="00A337E3">
        <w:rPr>
          <w:rFonts w:ascii="Arial" w:hAnsi="Arial" w:cs="Arial"/>
          <w:color w:val="61686D"/>
          <w:sz w:val="21"/>
          <w:szCs w:val="21"/>
          <w:lang w:val="en"/>
        </w:rPr>
        <w:t xml:space="preserve">authorization of the line </w:t>
      </w:r>
      <w:r w:rsidRPr="00A337E3">
        <w:rPr>
          <w:rFonts w:ascii="Arial" w:hAnsi="Arial" w:cs="Arial"/>
          <w:color w:val="61686D"/>
          <w:sz w:val="21"/>
          <w:szCs w:val="21"/>
          <w:lang w:val="en" w:eastAsia="fr-FR"/>
        </w:rPr>
        <w:t>manager or, if impossible, inform him posteriori without delay. They will decide how</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to</w:t>
      </w:r>
      <w:r w:rsidRPr="00A337E3">
        <w:rPr>
          <w:rFonts w:ascii="Arial" w:hAnsi="Arial" w:cs="Arial"/>
          <w:color w:val="61686D"/>
          <w:sz w:val="21"/>
          <w:szCs w:val="21"/>
          <w:lang w:val="en"/>
        </w:rPr>
        <w:t xml:space="preserve"> proceed</w:t>
      </w:r>
      <w:r w:rsidRPr="00A337E3">
        <w:rPr>
          <w:rFonts w:ascii="Arial" w:hAnsi="Arial" w:cs="Arial"/>
          <w:color w:val="61686D"/>
          <w:sz w:val="21"/>
          <w:szCs w:val="21"/>
          <w:lang w:val="en" w:eastAsia="fr-FR"/>
        </w:rPr>
        <w:t xml:space="preserve"> by favoring sharing,</w:t>
      </w:r>
      <w:r w:rsidRPr="00A337E3">
        <w:rPr>
          <w:rFonts w:ascii="Arial" w:hAnsi="Arial" w:cs="Arial"/>
          <w:color w:val="61686D"/>
          <w:sz w:val="21"/>
          <w:szCs w:val="21"/>
          <w:lang w:val="en"/>
        </w:rPr>
        <w:t xml:space="preserve"> if</w:t>
      </w:r>
      <w:r w:rsidRPr="00A337E3">
        <w:rPr>
          <w:rFonts w:ascii="Arial" w:hAnsi="Arial" w:cs="Arial"/>
          <w:color w:val="61686D"/>
          <w:sz w:val="21"/>
          <w:szCs w:val="21"/>
          <w:lang w:val="en" w:eastAsia="fr-FR"/>
        </w:rPr>
        <w:t xml:space="preserve"> possible,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with the team</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(through, for example, a draw).</w:t>
      </w:r>
    </w:p>
    <w:p w14:paraId="193A4537"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Similarly, if, for specific reasons, an employee</w:t>
      </w:r>
      <w:r w:rsidRPr="00A337E3">
        <w:rPr>
          <w:rFonts w:ascii="Arial" w:hAnsi="Arial" w:cs="Arial"/>
          <w:color w:val="61686D"/>
          <w:sz w:val="21"/>
          <w:szCs w:val="21"/>
          <w:lang w:val="en"/>
        </w:rPr>
        <w:t xml:space="preserve"> </w:t>
      </w:r>
      <w:r w:rsidRPr="00A337E3">
        <w:rPr>
          <w:rFonts w:ascii="Arial" w:hAnsi="Arial" w:cs="Arial"/>
          <w:color w:val="61686D"/>
          <w:sz w:val="21"/>
          <w:szCs w:val="21"/>
          <w:lang w:val="en" w:eastAsia="fr-FR"/>
        </w:rPr>
        <w:t>considers offering a gift or invitation of a value in excess of 80 euros, he must obtain the prior authorization of the line manager providing him with the justifications.</w:t>
      </w:r>
    </w:p>
    <w:p w14:paraId="6B7E1D6E"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In any case, it is necessary to keep track of these gifts to avoid any suspicion in the future. </w:t>
      </w:r>
    </w:p>
    <w:p w14:paraId="603BE59E"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 xml:space="preserve">In the event of a repetition of gifts or invitations from the same person or entity, the threshold to be retained is then assessed according to the overall amount corresponding to the gifts and invitations received or offered in the same year. </w:t>
      </w:r>
    </w:p>
    <w:p w14:paraId="74E4C486" w14:textId="77777777" w:rsidR="00851B88" w:rsidRPr="00A337E3" w:rsidRDefault="00851B88" w:rsidP="00851B88">
      <w:pPr>
        <w:rPr>
          <w:rFonts w:ascii="Arial" w:hAnsi="Arial" w:cs="Arial"/>
          <w:color w:val="61686D"/>
          <w:sz w:val="21"/>
          <w:szCs w:val="21"/>
          <w:lang w:val="en-GB" w:eastAsia="fr-FR"/>
        </w:rPr>
      </w:pPr>
      <w:r w:rsidRPr="00A337E3">
        <w:rPr>
          <w:rFonts w:ascii="Arial" w:hAnsi="Arial" w:cs="Arial"/>
          <w:color w:val="61686D"/>
          <w:sz w:val="21"/>
          <w:szCs w:val="21"/>
          <w:lang w:val="en" w:eastAsia="fr-FR"/>
        </w:rPr>
        <w:t>If in doubt, or to obtain further information, the employee must contact his line manager.</w:t>
      </w:r>
    </w:p>
    <w:p w14:paraId="075438A0" w14:textId="775742C6" w:rsidR="00851B88" w:rsidRPr="00A337E3" w:rsidRDefault="00851B88" w:rsidP="00851B88">
      <w:pPr>
        <w:rPr>
          <w:rFonts w:ascii="Arial" w:hAnsi="Arial" w:cs="Arial"/>
          <w:color w:val="61686D"/>
          <w:sz w:val="21"/>
          <w:szCs w:val="21"/>
          <w:lang w:val="en-GB"/>
        </w:rPr>
      </w:pPr>
      <w:r w:rsidRPr="00A337E3">
        <w:rPr>
          <w:rFonts w:ascii="Arial" w:hAnsi="Arial" w:cs="Arial"/>
          <w:color w:val="61686D"/>
          <w:sz w:val="21"/>
          <w:szCs w:val="21"/>
          <w:lang w:val="en" w:eastAsia="fr-FR"/>
        </w:rPr>
        <w:t xml:space="preserve">The line manager will consult with the Compliance </w:t>
      </w:r>
      <w:r w:rsidR="008248CA" w:rsidRPr="00A337E3">
        <w:rPr>
          <w:rFonts w:ascii="Arial" w:hAnsi="Arial" w:cs="Arial"/>
          <w:color w:val="61686D"/>
          <w:sz w:val="21"/>
          <w:szCs w:val="21"/>
          <w:lang w:val="en" w:eastAsia="fr-FR"/>
        </w:rPr>
        <w:t>Officer</w:t>
      </w:r>
      <w:r w:rsidRPr="00A337E3">
        <w:rPr>
          <w:rFonts w:ascii="Arial" w:hAnsi="Arial" w:cs="Arial"/>
          <w:color w:val="61686D"/>
          <w:sz w:val="21"/>
          <w:szCs w:val="21"/>
          <w:lang w:val="en" w:eastAsia="fr-FR"/>
        </w:rPr>
        <w:t xml:space="preserve"> if face with difficulty to apply our rules or with a particular situation.</w:t>
      </w:r>
    </w:p>
    <w:p w14:paraId="5D2CBE88" w14:textId="1CB15A2B" w:rsidR="00981C06" w:rsidRPr="00A337E3" w:rsidRDefault="00865EF2" w:rsidP="00E329D1">
      <w:pPr>
        <w:jc w:val="left"/>
        <w:rPr>
          <w:rFonts w:ascii="Arial" w:hAnsi="Arial" w:cs="Arial"/>
          <w:sz w:val="21"/>
          <w:szCs w:val="21"/>
          <w:lang w:val="en-GB"/>
        </w:rPr>
      </w:pPr>
    </w:p>
    <w:sectPr w:rsidR="00981C06" w:rsidRPr="00A337E3" w:rsidSect="00826D5C">
      <w:headerReference w:type="default" r:id="rId12"/>
      <w:headerReference w:type="first" r:id="rId13"/>
      <w:pgSz w:w="11900" w:h="16840"/>
      <w:pgMar w:top="340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77E5" w14:textId="77777777" w:rsidR="00891692" w:rsidRDefault="00891692" w:rsidP="000D3586">
      <w:r>
        <w:separator/>
      </w:r>
    </w:p>
  </w:endnote>
  <w:endnote w:type="continuationSeparator" w:id="0">
    <w:p w14:paraId="6C960007" w14:textId="77777777" w:rsidR="00891692" w:rsidRDefault="00891692" w:rsidP="000D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Garamond">
    <w:altName w:val="Cambria"/>
    <w:panose1 w:val="00000000000000000000"/>
    <w:charset w:val="00"/>
    <w:family w:val="roman"/>
    <w:notTrueType/>
    <w:pitch w:val="variable"/>
    <w:sig w:usb0="800000AF" w:usb1="4000004A" w:usb2="00000000" w:usb3="00000000" w:csb0="00000001" w:csb1="00000000"/>
  </w:font>
  <w:font w:name="Times New Roman (Titres CS)">
    <w:altName w:val="Times New Roman"/>
    <w:charset w:val="00"/>
    <w:family w:val="roman"/>
    <w:pitch w:val="variable"/>
    <w:sig w:usb0="E0002AFF" w:usb1="C0007841"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58793755"/>
      <w:docPartObj>
        <w:docPartGallery w:val="Page Numbers (Bottom of Page)"/>
        <w:docPartUnique/>
      </w:docPartObj>
    </w:sdtPr>
    <w:sdtEndPr>
      <w:rPr>
        <w:rStyle w:val="Numrodepage"/>
      </w:rPr>
    </w:sdtEndPr>
    <w:sdtContent>
      <w:p w14:paraId="7074F621" w14:textId="77777777" w:rsidR="00E329D1" w:rsidRDefault="00E329D1" w:rsidP="00E950C3">
        <w:pPr>
          <w:pStyle w:val="Pieddepage"/>
          <w:framePr w:wrap="none" w:vAnchor="text" w:hAnchor="margin" w:xAlign="right" w:y="1"/>
          <w:rPr>
            <w:rStyle w:val="Numrodepage"/>
          </w:rPr>
        </w:pPr>
        <w:r>
          <w:rPr>
            <w:rStyle w:val="Numrodepage"/>
            <w:lang w:val="en"/>
          </w:rPr>
          <w:fldChar w:fldCharType="begin"/>
        </w:r>
        <w:r>
          <w:rPr>
            <w:rStyle w:val="Numrodepage"/>
            <w:lang w:val="en"/>
          </w:rPr>
          <w:instrText xml:space="preserve"> PAGE </w:instrText>
        </w:r>
        <w:r>
          <w:rPr>
            <w:rStyle w:val="Numrodepage"/>
            <w:lang w:val="en"/>
          </w:rPr>
          <w:fldChar w:fldCharType="end"/>
        </w:r>
      </w:p>
    </w:sdtContent>
  </w:sdt>
  <w:p w14:paraId="521350A4" w14:textId="77777777" w:rsidR="00E329D1" w:rsidRDefault="00E329D1" w:rsidP="006D48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18930106"/>
      <w:docPartObj>
        <w:docPartGallery w:val="Page Numbers (Bottom of Page)"/>
        <w:docPartUnique/>
      </w:docPartObj>
    </w:sdtPr>
    <w:sdtEndPr>
      <w:rPr>
        <w:rStyle w:val="Numrodepage"/>
      </w:rPr>
    </w:sdtEndPr>
    <w:sdtContent>
      <w:p w14:paraId="686B0B8F" w14:textId="77777777" w:rsidR="00E329D1" w:rsidRDefault="00E329D1" w:rsidP="00A52A75">
        <w:pPr>
          <w:pStyle w:val="Pieddepage"/>
          <w:framePr w:wrap="none" w:vAnchor="text" w:hAnchor="margin" w:xAlign="right" w:y="1"/>
          <w:rPr>
            <w:rStyle w:val="Numrodepage"/>
          </w:rPr>
        </w:pPr>
        <w:r>
          <w:rPr>
            <w:rStyle w:val="Numrodepage"/>
            <w:lang w:val="en"/>
          </w:rPr>
          <w:fldChar w:fldCharType="begin"/>
        </w:r>
        <w:r>
          <w:rPr>
            <w:rStyle w:val="Numrodepage"/>
            <w:lang w:val="en"/>
          </w:rPr>
          <w:instrText xml:space="preserve"> PAGE </w:instrText>
        </w:r>
        <w:r>
          <w:rPr>
            <w:rStyle w:val="Numrodepage"/>
            <w:lang w:val="en"/>
          </w:rPr>
          <w:fldChar w:fldCharType="separate"/>
        </w:r>
        <w:r>
          <w:rPr>
            <w:rStyle w:val="Numrodepage"/>
            <w:noProof/>
            <w:lang w:val="en"/>
          </w:rPr>
          <w:t>5</w:t>
        </w:r>
        <w:r>
          <w:rPr>
            <w:rStyle w:val="Numrodepage"/>
            <w:lang w:val="en"/>
          </w:rPr>
          <w:fldChar w:fldCharType="end"/>
        </w:r>
      </w:p>
    </w:sdtContent>
  </w:sdt>
  <w:p w14:paraId="6DA75FA9" w14:textId="2515AD0B" w:rsidR="00E329D1" w:rsidRDefault="00E329D1" w:rsidP="006D487F">
    <w:pPr>
      <w:pStyle w:val="Pieddepage"/>
      <w:ind w:right="360"/>
    </w:pPr>
    <w:r>
      <w:rPr>
        <w:noProof/>
        <w:lang w:val="en"/>
      </w:rPr>
      <mc:AlternateContent>
        <mc:Choice Requires="wps">
          <w:drawing>
            <wp:anchor distT="0" distB="0" distL="114300" distR="114300" simplePos="0" relativeHeight="251661312" behindDoc="0" locked="0" layoutInCell="1" allowOverlap="1" wp14:anchorId="3E2E5CFE" wp14:editId="669823DF">
              <wp:simplePos x="0" y="0"/>
              <wp:positionH relativeFrom="column">
                <wp:posOffset>-760095</wp:posOffset>
              </wp:positionH>
              <wp:positionV relativeFrom="paragraph">
                <wp:posOffset>278765</wp:posOffset>
              </wp:positionV>
              <wp:extent cx="1276985" cy="266700"/>
              <wp:effectExtent l="0" t="0" r="0" b="0"/>
              <wp:wrapSquare wrapText="bothSides"/>
              <wp:docPr id="4" name="Zone de texte 4" hidden="1"/>
              <wp:cNvGraphicFramePr/>
              <a:graphic xmlns:a="http://schemas.openxmlformats.org/drawingml/2006/main">
                <a:graphicData uri="http://schemas.microsoft.com/office/word/2010/wordprocessingShape">
                  <wps:wsp>
                    <wps:cNvSpPr txBox="1"/>
                    <wps:spPr>
                      <a:xfrm>
                        <a:off x="0" y="0"/>
                        <a:ext cx="1276985" cy="266700"/>
                      </a:xfrm>
                      <a:prstGeom prst="rect">
                        <a:avLst/>
                      </a:prstGeom>
                      <a:noFill/>
                      <a:ln w="6350">
                        <a:noFill/>
                      </a:ln>
                    </wps:spPr>
                    <wps:txbx>
                      <w:txbxContent>
                        <w:p w14:paraId="4C2A8F8E" w14:textId="77777777" w:rsidR="00E329D1" w:rsidRPr="00330E37" w:rsidRDefault="00E329D1" w:rsidP="00330E37">
                          <w:pPr>
                            <w:pStyle w:val="Paragraphestandard"/>
                            <w:suppressAutoHyphens/>
                            <w:rPr>
                              <w:rFonts w:ascii="Source Sans Pro" w:hAnsi="Source Sans Pro" w:cs="Source Sans Pro"/>
                              <w:b/>
                              <w:bCs/>
                              <w:color w:val="CF383E"/>
                              <w:sz w:val="14"/>
                              <w:szCs w:val="14"/>
                            </w:rPr>
                          </w:pPr>
                          <w:r w:rsidRPr="00330E37">
                            <w:rPr>
                              <w:b/>
                              <w:bCs/>
                              <w:color w:val="CF383E"/>
                              <w:sz w:val="14"/>
                              <w:szCs w:val="14"/>
                              <w:lang w:val="en"/>
                            </w:rPr>
                            <w:t>onduline.be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5CFE" id="_x0000_t202" coordsize="21600,21600" o:spt="202" path="m,l,21600r21600,l21600,xe">
              <v:stroke joinstyle="miter"/>
              <v:path gradientshapeok="t" o:connecttype="rect"/>
            </v:shapetype>
            <v:shape id="Zone de texte 4" o:spid="_x0000_s1031" type="#_x0000_t202" style="position:absolute;margin-left:-59.85pt;margin-top:21.95pt;width:100.55pt;height:21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" filled="f" stroked="f" strokeweight=".5pt">
              <v:textbox>
                <w:txbxContent>
                  <w:p w14:paraId="4C2A8F8E" w14:textId="77777777" w:rsidR="00E329D1" w:rsidRPr="00330E37" w:rsidRDefault="00E329D1" w:rsidP="00330E37">
                    <w:pPr>
                      <w:pStyle w:val="Paragraphestandard"/>
                      <w:suppressAutoHyphens/>
                      <w:rPr>
                        <w:rFonts w:ascii="Source Sans Pro" w:hAnsi="Source Sans Pro" w:cs="Source Sans Pro"/>
                        <w:b/>
                        <w:bCs/>
                        <w:color w:val="CF383E"/>
                        <w:sz w:val="14"/>
                        <w:szCs w:val="14"/>
                      </w:rPr>
                    </w:pPr>
                    <w:r w:rsidRPr="00330E37">
                      <w:rPr>
                        <w:b/>
                        <w:bCs/>
                        <w:color w:val="CF383E"/>
                        <w:sz w:val="14"/>
                        <w:szCs w:val="14"/>
                        <w:lang w:val="en"/>
                      </w:rPr>
                      <w:t>onduline.be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42746171"/>
      <w:docPartObj>
        <w:docPartGallery w:val="Page Numbers (Bottom of Page)"/>
        <w:docPartUnique/>
      </w:docPartObj>
    </w:sdtPr>
    <w:sdtEndPr>
      <w:rPr>
        <w:rStyle w:val="Numrodepage"/>
      </w:rPr>
    </w:sdtEndPr>
    <w:sdtContent>
      <w:p w14:paraId="16C481E7" w14:textId="77777777" w:rsidR="00E329D1" w:rsidRDefault="00E329D1" w:rsidP="00460A51">
        <w:pPr>
          <w:pStyle w:val="Pieddepage"/>
          <w:framePr w:wrap="none" w:vAnchor="text" w:hAnchor="margin" w:xAlign="right" w:y="1"/>
          <w:rPr>
            <w:rStyle w:val="Numrodepage"/>
          </w:rPr>
        </w:pPr>
        <w:r>
          <w:rPr>
            <w:rStyle w:val="Numrodepage"/>
            <w:lang w:val="en"/>
          </w:rPr>
          <w:fldChar w:fldCharType="begin"/>
        </w:r>
        <w:r>
          <w:rPr>
            <w:rStyle w:val="Numrodepage"/>
            <w:lang w:val="en"/>
          </w:rPr>
          <w:instrText xml:space="preserve"> PAGE </w:instrText>
        </w:r>
        <w:r>
          <w:rPr>
            <w:rStyle w:val="Numrodepage"/>
            <w:lang w:val="en"/>
          </w:rPr>
          <w:fldChar w:fldCharType="separate"/>
        </w:r>
        <w:r>
          <w:rPr>
            <w:rStyle w:val="Numrodepage"/>
            <w:noProof/>
            <w:lang w:val="en"/>
          </w:rPr>
          <w:t>2</w:t>
        </w:r>
        <w:r>
          <w:rPr>
            <w:rStyle w:val="Numrodepage"/>
            <w:lang w:val="en"/>
          </w:rPr>
          <w:fldChar w:fldCharType="end"/>
        </w:r>
      </w:p>
    </w:sdtContent>
  </w:sdt>
  <w:p w14:paraId="0BB83B5C" w14:textId="77777777" w:rsidR="00E329D1" w:rsidRDefault="00E329D1" w:rsidP="006D487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563F" w14:textId="77777777" w:rsidR="00891692" w:rsidRDefault="00891692" w:rsidP="000D3586">
      <w:r>
        <w:separator/>
      </w:r>
    </w:p>
  </w:footnote>
  <w:footnote w:type="continuationSeparator" w:id="0">
    <w:p w14:paraId="5CCFEA75" w14:textId="77777777" w:rsidR="00891692" w:rsidRDefault="00891692" w:rsidP="000D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9754" w14:textId="2CBA593A" w:rsidR="00E329D1" w:rsidRDefault="00A337E3">
    <w:pPr>
      <w:pStyle w:val="En-tte"/>
    </w:pPr>
    <w:r w:rsidRPr="00630A0E">
      <w:rPr>
        <w:rFonts w:ascii="Source Sans Pro" w:hAnsi="Source Sans Pro" w:cs="Arial"/>
        <w:b/>
        <w:bCs/>
        <w:noProof/>
        <w:sz w:val="21"/>
        <w:szCs w:val="21"/>
        <w:lang w:eastAsia="fr-FR"/>
      </w:rPr>
      <w:drawing>
        <wp:anchor distT="0" distB="0" distL="114300" distR="114300" simplePos="0" relativeHeight="251667456" behindDoc="0" locked="0" layoutInCell="1" allowOverlap="1" wp14:anchorId="03FDCAEF" wp14:editId="4610AE8E">
          <wp:simplePos x="0" y="0"/>
          <wp:positionH relativeFrom="column">
            <wp:posOffset>622300</wp:posOffset>
          </wp:positionH>
          <wp:positionV relativeFrom="paragraph">
            <wp:posOffset>2818765</wp:posOffset>
          </wp:positionV>
          <wp:extent cx="4394200" cy="14540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4394200" cy="1454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6F6C" w14:textId="310D5A41" w:rsidR="000D3586" w:rsidRDefault="00A337E3">
    <w:pPr>
      <w:pStyle w:val="En-tte"/>
    </w:pPr>
    <w:r w:rsidRPr="00630A0E">
      <w:rPr>
        <w:rFonts w:ascii="Source Sans Pro" w:hAnsi="Source Sans Pro" w:cs="Arial"/>
        <w:b/>
        <w:bCs/>
        <w:noProof/>
        <w:sz w:val="21"/>
        <w:szCs w:val="21"/>
        <w:lang w:eastAsia="fr-FR"/>
      </w:rPr>
      <w:drawing>
        <wp:anchor distT="0" distB="0" distL="114300" distR="114300" simplePos="0" relativeHeight="251671552" behindDoc="0" locked="0" layoutInCell="1" allowOverlap="1" wp14:anchorId="684C4E3F" wp14:editId="5262B089">
          <wp:simplePos x="0" y="0"/>
          <wp:positionH relativeFrom="column">
            <wp:posOffset>0</wp:posOffset>
          </wp:positionH>
          <wp:positionV relativeFrom="paragraph">
            <wp:posOffset>-635</wp:posOffset>
          </wp:positionV>
          <wp:extent cx="1574800" cy="521092"/>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584412" cy="5242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60FA" w14:textId="608DFF01" w:rsidR="00E329D1" w:rsidRDefault="00A337E3">
    <w:pPr>
      <w:pStyle w:val="En-tte"/>
    </w:pPr>
    <w:r w:rsidRPr="00630A0E">
      <w:rPr>
        <w:rFonts w:ascii="Source Sans Pro" w:hAnsi="Source Sans Pro" w:cs="Arial"/>
        <w:b/>
        <w:bCs/>
        <w:noProof/>
        <w:sz w:val="21"/>
        <w:szCs w:val="21"/>
        <w:lang w:eastAsia="fr-FR"/>
      </w:rPr>
      <w:drawing>
        <wp:anchor distT="0" distB="0" distL="114300" distR="114300" simplePos="0" relativeHeight="251669504" behindDoc="0" locked="0" layoutInCell="1" allowOverlap="1" wp14:anchorId="427CB051" wp14:editId="4484DCEE">
          <wp:simplePos x="0" y="0"/>
          <wp:positionH relativeFrom="column">
            <wp:posOffset>0</wp:posOffset>
          </wp:positionH>
          <wp:positionV relativeFrom="paragraph">
            <wp:posOffset>-635</wp:posOffset>
          </wp:positionV>
          <wp:extent cx="1574800" cy="521092"/>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584412" cy="524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749C"/>
    <w:multiLevelType w:val="hybridMultilevel"/>
    <w:tmpl w:val="B8229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167D0C"/>
    <w:multiLevelType w:val="hybridMultilevel"/>
    <w:tmpl w:val="EC5AC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E638DF"/>
    <w:multiLevelType w:val="hybridMultilevel"/>
    <w:tmpl w:val="037AD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528FA"/>
    <w:multiLevelType w:val="multilevel"/>
    <w:tmpl w:val="87E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E4E3B"/>
    <w:multiLevelType w:val="multilevel"/>
    <w:tmpl w:val="F6D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1483E"/>
    <w:multiLevelType w:val="hybridMultilevel"/>
    <w:tmpl w:val="67DE08E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9672146"/>
    <w:multiLevelType w:val="hybridMultilevel"/>
    <w:tmpl w:val="75C44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F71C84"/>
    <w:multiLevelType w:val="multilevel"/>
    <w:tmpl w:val="FE5CA5C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0915CEF"/>
    <w:multiLevelType w:val="multilevel"/>
    <w:tmpl w:val="2ABE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E747C"/>
    <w:multiLevelType w:val="multilevel"/>
    <w:tmpl w:val="26C8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D2BD3"/>
    <w:multiLevelType w:val="multilevel"/>
    <w:tmpl w:val="355C9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7059FC"/>
    <w:multiLevelType w:val="hybridMultilevel"/>
    <w:tmpl w:val="EAE88442"/>
    <w:lvl w:ilvl="0" w:tplc="040C0001">
      <w:start w:val="1"/>
      <w:numFmt w:val="bullet"/>
      <w:lvlText w:val=""/>
      <w:lvlJc w:val="left"/>
      <w:pPr>
        <w:ind w:left="720" w:hanging="360"/>
      </w:pPr>
      <w:rPr>
        <w:rFonts w:ascii="Symbol" w:hAnsi="Symbol" w:hint="default"/>
      </w:rPr>
    </w:lvl>
    <w:lvl w:ilvl="1" w:tplc="AF7CAD90">
      <w:numFmt w:val="bullet"/>
      <w:lvlText w:val="-"/>
      <w:lvlJc w:val="left"/>
      <w:pPr>
        <w:ind w:left="1480" w:hanging="40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85791"/>
    <w:multiLevelType w:val="multilevel"/>
    <w:tmpl w:val="040C001F"/>
    <w:numStyleLink w:val="111111"/>
  </w:abstractNum>
  <w:abstractNum w:abstractNumId="13" w15:restartNumberingAfterBreak="0">
    <w:nsid w:val="36E063F0"/>
    <w:multiLevelType w:val="hybridMultilevel"/>
    <w:tmpl w:val="CEA8A30A"/>
    <w:lvl w:ilvl="0" w:tplc="904E66C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6B1076"/>
    <w:multiLevelType w:val="hybridMultilevel"/>
    <w:tmpl w:val="9EA0CED8"/>
    <w:lvl w:ilvl="0" w:tplc="A00A10AA">
      <w:numFmt w:val="bullet"/>
      <w:lvlText w:val="-"/>
      <w:lvlJc w:val="left"/>
      <w:pPr>
        <w:ind w:left="720" w:hanging="360"/>
      </w:pPr>
      <w:rPr>
        <w:rFonts w:ascii="AGaramond" w:eastAsiaTheme="minorHAnsi" w:hAnsi="A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2838A5"/>
    <w:multiLevelType w:val="hybridMultilevel"/>
    <w:tmpl w:val="D5408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0B1842"/>
    <w:multiLevelType w:val="hybridMultilevel"/>
    <w:tmpl w:val="B2C02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58119F"/>
    <w:multiLevelType w:val="hybridMultilevel"/>
    <w:tmpl w:val="5448AA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DF111BC"/>
    <w:multiLevelType w:val="hybridMultilevel"/>
    <w:tmpl w:val="18420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4E2E0E"/>
    <w:multiLevelType w:val="multilevel"/>
    <w:tmpl w:val="F2C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F4AA7"/>
    <w:multiLevelType w:val="hybridMultilevel"/>
    <w:tmpl w:val="45AA0B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0FC39E2"/>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E468BD"/>
    <w:multiLevelType w:val="hybridMultilevel"/>
    <w:tmpl w:val="DA1ABDB4"/>
    <w:lvl w:ilvl="0" w:tplc="904E66C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BC122C"/>
    <w:multiLevelType w:val="multilevel"/>
    <w:tmpl w:val="873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07802"/>
    <w:multiLevelType w:val="hybridMultilevel"/>
    <w:tmpl w:val="8946C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920D41"/>
    <w:multiLevelType w:val="hybridMultilevel"/>
    <w:tmpl w:val="4D3C6E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6C77C26"/>
    <w:multiLevelType w:val="multilevel"/>
    <w:tmpl w:val="297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53F85"/>
    <w:multiLevelType w:val="hybridMultilevel"/>
    <w:tmpl w:val="879E5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381DCF"/>
    <w:multiLevelType w:val="hybridMultilevel"/>
    <w:tmpl w:val="E6A01B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F25BD5"/>
    <w:multiLevelType w:val="hybridMultilevel"/>
    <w:tmpl w:val="431E2A04"/>
    <w:lvl w:ilvl="0" w:tplc="80B051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8A0B67"/>
    <w:multiLevelType w:val="multilevel"/>
    <w:tmpl w:val="040C001F"/>
    <w:numStyleLink w:val="111111"/>
  </w:abstractNum>
  <w:abstractNum w:abstractNumId="31" w15:restartNumberingAfterBreak="0">
    <w:nsid w:val="54743E43"/>
    <w:multiLevelType w:val="multilevel"/>
    <w:tmpl w:val="5B8A4EF8"/>
    <w:lvl w:ilvl="0">
      <w:start w:val="1"/>
      <w:numFmt w:val="decimal"/>
      <w:pStyle w:val="Titre1"/>
      <w:lvlText w:val="%1."/>
      <w:lvlJc w:val="left"/>
      <w:pPr>
        <w:ind w:left="360" w:hanging="360"/>
      </w:pPr>
      <w:rPr>
        <w:b/>
        <w:bCs/>
      </w:rPr>
    </w:lvl>
    <w:lvl w:ilvl="1">
      <w:start w:val="1"/>
      <w:numFmt w:val="decimal"/>
      <w:pStyle w:val="Titre2"/>
      <w:isLgl/>
      <w:lvlText w:val="%1.%2"/>
      <w:lvlJc w:val="left"/>
      <w:pPr>
        <w:ind w:left="720" w:hanging="360"/>
      </w:pPr>
      <w:rPr>
        <w:rFonts w:hint="default"/>
        <w:lang w:val="fr-FR"/>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95750A"/>
    <w:multiLevelType w:val="hybridMultilevel"/>
    <w:tmpl w:val="DB3C2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7A21A3"/>
    <w:multiLevelType w:val="multilevel"/>
    <w:tmpl w:val="474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F42D5"/>
    <w:multiLevelType w:val="hybridMultilevel"/>
    <w:tmpl w:val="16EC9D86"/>
    <w:lvl w:ilvl="0" w:tplc="1714D488">
      <w:numFmt w:val="bullet"/>
      <w:lvlText w:val="-"/>
      <w:lvlJc w:val="left"/>
      <w:pPr>
        <w:ind w:left="720" w:hanging="360"/>
      </w:pPr>
      <w:rPr>
        <w:rFonts w:ascii="AGaramond" w:eastAsiaTheme="minorHAnsi" w:hAnsi="A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224033"/>
    <w:multiLevelType w:val="hybridMultilevel"/>
    <w:tmpl w:val="45C63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8319A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300B63"/>
    <w:multiLevelType w:val="hybridMultilevel"/>
    <w:tmpl w:val="F6D04F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22F3CD0"/>
    <w:multiLevelType w:val="hybridMultilevel"/>
    <w:tmpl w:val="50AA1FB8"/>
    <w:lvl w:ilvl="0" w:tplc="90D6CF0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76210"/>
    <w:multiLevelType w:val="hybridMultilevel"/>
    <w:tmpl w:val="861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E17176"/>
    <w:multiLevelType w:val="hybridMultilevel"/>
    <w:tmpl w:val="E578B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8144135">
    <w:abstractNumId w:val="31"/>
  </w:num>
  <w:num w:numId="2" w16cid:durableId="372582293">
    <w:abstractNumId w:val="18"/>
  </w:num>
  <w:num w:numId="3" w16cid:durableId="444931951">
    <w:abstractNumId w:val="0"/>
  </w:num>
  <w:num w:numId="4" w16cid:durableId="1569414706">
    <w:abstractNumId w:val="36"/>
  </w:num>
  <w:num w:numId="5" w16cid:durableId="1759641638">
    <w:abstractNumId w:val="10"/>
  </w:num>
  <w:num w:numId="6" w16cid:durableId="130028495">
    <w:abstractNumId w:val="7"/>
  </w:num>
  <w:num w:numId="7" w16cid:durableId="1193764768">
    <w:abstractNumId w:val="21"/>
  </w:num>
  <w:num w:numId="8" w16cid:durableId="1077634152">
    <w:abstractNumId w:val="12"/>
  </w:num>
  <w:num w:numId="9" w16cid:durableId="1267079100">
    <w:abstractNumId w:val="30"/>
  </w:num>
  <w:num w:numId="10" w16cid:durableId="1835797664">
    <w:abstractNumId w:val="24"/>
  </w:num>
  <w:num w:numId="11" w16cid:durableId="861241223">
    <w:abstractNumId w:val="13"/>
  </w:num>
  <w:num w:numId="12" w16cid:durableId="318267848">
    <w:abstractNumId w:val="22"/>
  </w:num>
  <w:num w:numId="13" w16cid:durableId="2099935669">
    <w:abstractNumId w:val="9"/>
  </w:num>
  <w:num w:numId="14" w16cid:durableId="30959677">
    <w:abstractNumId w:val="3"/>
  </w:num>
  <w:num w:numId="15" w16cid:durableId="2075395834">
    <w:abstractNumId w:val="20"/>
  </w:num>
  <w:num w:numId="16" w16cid:durableId="335042581">
    <w:abstractNumId w:val="27"/>
  </w:num>
  <w:num w:numId="17" w16cid:durableId="285738591">
    <w:abstractNumId w:val="19"/>
  </w:num>
  <w:num w:numId="18" w16cid:durableId="627707148">
    <w:abstractNumId w:val="35"/>
  </w:num>
  <w:num w:numId="19" w16cid:durableId="916327814">
    <w:abstractNumId w:val="33"/>
  </w:num>
  <w:num w:numId="20" w16cid:durableId="521633121">
    <w:abstractNumId w:val="26"/>
  </w:num>
  <w:num w:numId="21" w16cid:durableId="118885006">
    <w:abstractNumId w:val="8"/>
  </w:num>
  <w:num w:numId="22" w16cid:durableId="449737825">
    <w:abstractNumId w:val="4"/>
  </w:num>
  <w:num w:numId="23" w16cid:durableId="806507730">
    <w:abstractNumId w:val="32"/>
  </w:num>
  <w:num w:numId="24" w16cid:durableId="1816604111">
    <w:abstractNumId w:val="23"/>
  </w:num>
  <w:num w:numId="25" w16cid:durableId="1383556238">
    <w:abstractNumId w:val="6"/>
  </w:num>
  <w:num w:numId="26" w16cid:durableId="1360278695">
    <w:abstractNumId w:val="15"/>
  </w:num>
  <w:num w:numId="27" w16cid:durableId="1151210844">
    <w:abstractNumId w:val="17"/>
  </w:num>
  <w:num w:numId="28" w16cid:durableId="524907498">
    <w:abstractNumId w:val="39"/>
  </w:num>
  <w:num w:numId="29" w16cid:durableId="463229941">
    <w:abstractNumId w:val="1"/>
  </w:num>
  <w:num w:numId="30" w16cid:durableId="1953895691">
    <w:abstractNumId w:val="29"/>
  </w:num>
  <w:num w:numId="31" w16cid:durableId="877669566">
    <w:abstractNumId w:val="16"/>
  </w:num>
  <w:num w:numId="32" w16cid:durableId="1122646641">
    <w:abstractNumId w:val="2"/>
  </w:num>
  <w:num w:numId="33" w16cid:durableId="826550727">
    <w:abstractNumId w:val="34"/>
  </w:num>
  <w:num w:numId="34" w16cid:durableId="900404365">
    <w:abstractNumId w:val="25"/>
  </w:num>
  <w:num w:numId="35" w16cid:durableId="1272981065">
    <w:abstractNumId w:val="40"/>
  </w:num>
  <w:num w:numId="36" w16cid:durableId="908229451">
    <w:abstractNumId w:val="11"/>
  </w:num>
  <w:num w:numId="37" w16cid:durableId="1216241350">
    <w:abstractNumId w:val="5"/>
  </w:num>
  <w:num w:numId="38" w16cid:durableId="760879928">
    <w:abstractNumId w:val="28"/>
  </w:num>
  <w:num w:numId="39" w16cid:durableId="152336474">
    <w:abstractNumId w:val="37"/>
  </w:num>
  <w:num w:numId="40" w16cid:durableId="1586257892">
    <w:abstractNumId w:val="14"/>
  </w:num>
  <w:num w:numId="41" w16cid:durableId="1082809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86"/>
    <w:rsid w:val="0000087F"/>
    <w:rsid w:val="000072EE"/>
    <w:rsid w:val="00020914"/>
    <w:rsid w:val="000300B4"/>
    <w:rsid w:val="00030C80"/>
    <w:rsid w:val="000375F2"/>
    <w:rsid w:val="00046068"/>
    <w:rsid w:val="00050E43"/>
    <w:rsid w:val="00053B3A"/>
    <w:rsid w:val="00054BFB"/>
    <w:rsid w:val="0005666A"/>
    <w:rsid w:val="00072ABC"/>
    <w:rsid w:val="00081D45"/>
    <w:rsid w:val="000A7B07"/>
    <w:rsid w:val="000B1C16"/>
    <w:rsid w:val="000D3586"/>
    <w:rsid w:val="000D7A96"/>
    <w:rsid w:val="000F1194"/>
    <w:rsid w:val="000F4178"/>
    <w:rsid w:val="00115B5D"/>
    <w:rsid w:val="00143279"/>
    <w:rsid w:val="00145065"/>
    <w:rsid w:val="00145953"/>
    <w:rsid w:val="00146330"/>
    <w:rsid w:val="00152AF2"/>
    <w:rsid w:val="001544D2"/>
    <w:rsid w:val="001556F1"/>
    <w:rsid w:val="0015611E"/>
    <w:rsid w:val="00172824"/>
    <w:rsid w:val="00173929"/>
    <w:rsid w:val="001761FF"/>
    <w:rsid w:val="00177733"/>
    <w:rsid w:val="00191B90"/>
    <w:rsid w:val="00192856"/>
    <w:rsid w:val="001949C0"/>
    <w:rsid w:val="00196CEA"/>
    <w:rsid w:val="00196EE2"/>
    <w:rsid w:val="001C127E"/>
    <w:rsid w:val="001C7591"/>
    <w:rsid w:val="001D16CC"/>
    <w:rsid w:val="001D353C"/>
    <w:rsid w:val="001D70A4"/>
    <w:rsid w:val="001E1F8B"/>
    <w:rsid w:val="001E50D2"/>
    <w:rsid w:val="0020174E"/>
    <w:rsid w:val="00210982"/>
    <w:rsid w:val="00212820"/>
    <w:rsid w:val="0021433E"/>
    <w:rsid w:val="00222F15"/>
    <w:rsid w:val="00227043"/>
    <w:rsid w:val="002476EE"/>
    <w:rsid w:val="00254D22"/>
    <w:rsid w:val="002644A1"/>
    <w:rsid w:val="0029208C"/>
    <w:rsid w:val="002A36FE"/>
    <w:rsid w:val="002A44D7"/>
    <w:rsid w:val="002B6F0C"/>
    <w:rsid w:val="002C38E8"/>
    <w:rsid w:val="002C7771"/>
    <w:rsid w:val="002D02D8"/>
    <w:rsid w:val="002D3DAD"/>
    <w:rsid w:val="002D6592"/>
    <w:rsid w:val="002D7D76"/>
    <w:rsid w:val="002F0717"/>
    <w:rsid w:val="002F494E"/>
    <w:rsid w:val="00303D84"/>
    <w:rsid w:val="00311B07"/>
    <w:rsid w:val="00350C39"/>
    <w:rsid w:val="0036281E"/>
    <w:rsid w:val="00362FDB"/>
    <w:rsid w:val="003810C6"/>
    <w:rsid w:val="00393E9C"/>
    <w:rsid w:val="00397D63"/>
    <w:rsid w:val="003A2785"/>
    <w:rsid w:val="003A5F37"/>
    <w:rsid w:val="003B4429"/>
    <w:rsid w:val="003B67D4"/>
    <w:rsid w:val="003B70CD"/>
    <w:rsid w:val="003C3B89"/>
    <w:rsid w:val="003D1D5A"/>
    <w:rsid w:val="003D67E3"/>
    <w:rsid w:val="003D7581"/>
    <w:rsid w:val="003F14DE"/>
    <w:rsid w:val="00403CF6"/>
    <w:rsid w:val="004115E0"/>
    <w:rsid w:val="00424DC3"/>
    <w:rsid w:val="00450DB9"/>
    <w:rsid w:val="004541EC"/>
    <w:rsid w:val="00457C45"/>
    <w:rsid w:val="00473540"/>
    <w:rsid w:val="004748E4"/>
    <w:rsid w:val="0047526B"/>
    <w:rsid w:val="00475ACB"/>
    <w:rsid w:val="00476263"/>
    <w:rsid w:val="004860BB"/>
    <w:rsid w:val="00495F92"/>
    <w:rsid w:val="004A3767"/>
    <w:rsid w:val="004B1CEE"/>
    <w:rsid w:val="004C5BF4"/>
    <w:rsid w:val="004C6BD2"/>
    <w:rsid w:val="004C7FA9"/>
    <w:rsid w:val="004D7561"/>
    <w:rsid w:val="004E2883"/>
    <w:rsid w:val="004E3499"/>
    <w:rsid w:val="004E467E"/>
    <w:rsid w:val="005008F4"/>
    <w:rsid w:val="005049E8"/>
    <w:rsid w:val="005052E5"/>
    <w:rsid w:val="00535E78"/>
    <w:rsid w:val="00543770"/>
    <w:rsid w:val="00550161"/>
    <w:rsid w:val="00551822"/>
    <w:rsid w:val="005559E7"/>
    <w:rsid w:val="00564FE8"/>
    <w:rsid w:val="005652BD"/>
    <w:rsid w:val="005659BF"/>
    <w:rsid w:val="00571B85"/>
    <w:rsid w:val="00572A44"/>
    <w:rsid w:val="0058468F"/>
    <w:rsid w:val="00593BFC"/>
    <w:rsid w:val="005A6130"/>
    <w:rsid w:val="005C1D11"/>
    <w:rsid w:val="005C302D"/>
    <w:rsid w:val="005C5704"/>
    <w:rsid w:val="005C61D6"/>
    <w:rsid w:val="005D222C"/>
    <w:rsid w:val="005D323E"/>
    <w:rsid w:val="005D3DA2"/>
    <w:rsid w:val="005D6E5D"/>
    <w:rsid w:val="005D7E6F"/>
    <w:rsid w:val="005F18B5"/>
    <w:rsid w:val="005F77B0"/>
    <w:rsid w:val="00603863"/>
    <w:rsid w:val="00607B34"/>
    <w:rsid w:val="00607D2A"/>
    <w:rsid w:val="00612CFD"/>
    <w:rsid w:val="0061556C"/>
    <w:rsid w:val="006241EA"/>
    <w:rsid w:val="00625C05"/>
    <w:rsid w:val="00630A0E"/>
    <w:rsid w:val="006370DA"/>
    <w:rsid w:val="00642103"/>
    <w:rsid w:val="00651A1F"/>
    <w:rsid w:val="00663A67"/>
    <w:rsid w:val="006659B5"/>
    <w:rsid w:val="00672638"/>
    <w:rsid w:val="00683010"/>
    <w:rsid w:val="006871E5"/>
    <w:rsid w:val="0069091D"/>
    <w:rsid w:val="00694644"/>
    <w:rsid w:val="00697EEB"/>
    <w:rsid w:val="006B5F21"/>
    <w:rsid w:val="006C1DAC"/>
    <w:rsid w:val="006E40E5"/>
    <w:rsid w:val="00707A00"/>
    <w:rsid w:val="00715DED"/>
    <w:rsid w:val="00720DE0"/>
    <w:rsid w:val="00723CE5"/>
    <w:rsid w:val="00726195"/>
    <w:rsid w:val="00726426"/>
    <w:rsid w:val="0072672F"/>
    <w:rsid w:val="00730CE8"/>
    <w:rsid w:val="00746C26"/>
    <w:rsid w:val="007579C2"/>
    <w:rsid w:val="0076349A"/>
    <w:rsid w:val="00780E83"/>
    <w:rsid w:val="007846EB"/>
    <w:rsid w:val="007918F0"/>
    <w:rsid w:val="00792C69"/>
    <w:rsid w:val="007B0C06"/>
    <w:rsid w:val="007B59B1"/>
    <w:rsid w:val="007C2867"/>
    <w:rsid w:val="007C74E8"/>
    <w:rsid w:val="007D0909"/>
    <w:rsid w:val="007D46E3"/>
    <w:rsid w:val="007E52BD"/>
    <w:rsid w:val="007F1DD1"/>
    <w:rsid w:val="007F1ED4"/>
    <w:rsid w:val="007F44B5"/>
    <w:rsid w:val="00822BD0"/>
    <w:rsid w:val="008245BC"/>
    <w:rsid w:val="008246B6"/>
    <w:rsid w:val="008248CA"/>
    <w:rsid w:val="00826D5C"/>
    <w:rsid w:val="00827659"/>
    <w:rsid w:val="008312D7"/>
    <w:rsid w:val="0083383E"/>
    <w:rsid w:val="00835192"/>
    <w:rsid w:val="00841BF6"/>
    <w:rsid w:val="00851B88"/>
    <w:rsid w:val="008538C4"/>
    <w:rsid w:val="008544D7"/>
    <w:rsid w:val="00856940"/>
    <w:rsid w:val="008613C2"/>
    <w:rsid w:val="00862B84"/>
    <w:rsid w:val="00865B64"/>
    <w:rsid w:val="00865EF2"/>
    <w:rsid w:val="0086612A"/>
    <w:rsid w:val="00887522"/>
    <w:rsid w:val="00891692"/>
    <w:rsid w:val="00891E65"/>
    <w:rsid w:val="00891E6D"/>
    <w:rsid w:val="008A4321"/>
    <w:rsid w:val="008B2850"/>
    <w:rsid w:val="008B2C04"/>
    <w:rsid w:val="008B54F4"/>
    <w:rsid w:val="008C5FD8"/>
    <w:rsid w:val="008C7FE4"/>
    <w:rsid w:val="008E7EF8"/>
    <w:rsid w:val="008F1FA8"/>
    <w:rsid w:val="00904903"/>
    <w:rsid w:val="009141D2"/>
    <w:rsid w:val="00914CDB"/>
    <w:rsid w:val="00915B0B"/>
    <w:rsid w:val="00917BB8"/>
    <w:rsid w:val="00921341"/>
    <w:rsid w:val="00921867"/>
    <w:rsid w:val="00923D3E"/>
    <w:rsid w:val="009302E6"/>
    <w:rsid w:val="00933C42"/>
    <w:rsid w:val="00933EFD"/>
    <w:rsid w:val="00937269"/>
    <w:rsid w:val="00943FFD"/>
    <w:rsid w:val="009449AA"/>
    <w:rsid w:val="0095000E"/>
    <w:rsid w:val="009526EC"/>
    <w:rsid w:val="00953125"/>
    <w:rsid w:val="00966111"/>
    <w:rsid w:val="009706C8"/>
    <w:rsid w:val="00983A6B"/>
    <w:rsid w:val="00986182"/>
    <w:rsid w:val="00991435"/>
    <w:rsid w:val="00995DB0"/>
    <w:rsid w:val="00997459"/>
    <w:rsid w:val="009A31AE"/>
    <w:rsid w:val="009A627B"/>
    <w:rsid w:val="009B17A0"/>
    <w:rsid w:val="009B2386"/>
    <w:rsid w:val="009B4D57"/>
    <w:rsid w:val="009C2DB9"/>
    <w:rsid w:val="009C4202"/>
    <w:rsid w:val="009C4F78"/>
    <w:rsid w:val="009E0BFE"/>
    <w:rsid w:val="009E73B0"/>
    <w:rsid w:val="009E7ADF"/>
    <w:rsid w:val="009F3743"/>
    <w:rsid w:val="009F5E3D"/>
    <w:rsid w:val="00A02C35"/>
    <w:rsid w:val="00A07C9C"/>
    <w:rsid w:val="00A14DCA"/>
    <w:rsid w:val="00A30F7F"/>
    <w:rsid w:val="00A337E3"/>
    <w:rsid w:val="00A41D0A"/>
    <w:rsid w:val="00A4621C"/>
    <w:rsid w:val="00A479EB"/>
    <w:rsid w:val="00A5380E"/>
    <w:rsid w:val="00A60996"/>
    <w:rsid w:val="00A6457F"/>
    <w:rsid w:val="00A71D16"/>
    <w:rsid w:val="00A73C03"/>
    <w:rsid w:val="00A75846"/>
    <w:rsid w:val="00A842E6"/>
    <w:rsid w:val="00A95BB6"/>
    <w:rsid w:val="00AA3E38"/>
    <w:rsid w:val="00AA6D0B"/>
    <w:rsid w:val="00AA7005"/>
    <w:rsid w:val="00AB4349"/>
    <w:rsid w:val="00AB5E6B"/>
    <w:rsid w:val="00AC03D0"/>
    <w:rsid w:val="00AC0C38"/>
    <w:rsid w:val="00AC648E"/>
    <w:rsid w:val="00AD6D90"/>
    <w:rsid w:val="00B01088"/>
    <w:rsid w:val="00B03A87"/>
    <w:rsid w:val="00B25B4A"/>
    <w:rsid w:val="00B330CD"/>
    <w:rsid w:val="00B3608C"/>
    <w:rsid w:val="00B41C3C"/>
    <w:rsid w:val="00B60ACE"/>
    <w:rsid w:val="00B61081"/>
    <w:rsid w:val="00B70B7D"/>
    <w:rsid w:val="00B72B4B"/>
    <w:rsid w:val="00B75645"/>
    <w:rsid w:val="00B75F9B"/>
    <w:rsid w:val="00B82F59"/>
    <w:rsid w:val="00B90232"/>
    <w:rsid w:val="00BA31F1"/>
    <w:rsid w:val="00BA744E"/>
    <w:rsid w:val="00BA7DA5"/>
    <w:rsid w:val="00BB1EB3"/>
    <w:rsid w:val="00BB750C"/>
    <w:rsid w:val="00BC2ED2"/>
    <w:rsid w:val="00BD5A81"/>
    <w:rsid w:val="00BE5879"/>
    <w:rsid w:val="00C02890"/>
    <w:rsid w:val="00C0342C"/>
    <w:rsid w:val="00C07417"/>
    <w:rsid w:val="00C104C4"/>
    <w:rsid w:val="00C2075D"/>
    <w:rsid w:val="00C2501E"/>
    <w:rsid w:val="00C3014D"/>
    <w:rsid w:val="00C361B8"/>
    <w:rsid w:val="00C3703F"/>
    <w:rsid w:val="00C426DB"/>
    <w:rsid w:val="00C53CF7"/>
    <w:rsid w:val="00C56D0E"/>
    <w:rsid w:val="00C77D0F"/>
    <w:rsid w:val="00C80E43"/>
    <w:rsid w:val="00C852D7"/>
    <w:rsid w:val="00C90B3C"/>
    <w:rsid w:val="00C91343"/>
    <w:rsid w:val="00C91605"/>
    <w:rsid w:val="00C94D07"/>
    <w:rsid w:val="00CA0542"/>
    <w:rsid w:val="00CA1674"/>
    <w:rsid w:val="00CA3326"/>
    <w:rsid w:val="00CA3337"/>
    <w:rsid w:val="00CA3A84"/>
    <w:rsid w:val="00CB7413"/>
    <w:rsid w:val="00CC0018"/>
    <w:rsid w:val="00CC4391"/>
    <w:rsid w:val="00CC5B7D"/>
    <w:rsid w:val="00CD2EB8"/>
    <w:rsid w:val="00CD5533"/>
    <w:rsid w:val="00CF0B7E"/>
    <w:rsid w:val="00D15A2C"/>
    <w:rsid w:val="00D23101"/>
    <w:rsid w:val="00D3638A"/>
    <w:rsid w:val="00D37708"/>
    <w:rsid w:val="00D46B09"/>
    <w:rsid w:val="00D50D0A"/>
    <w:rsid w:val="00D84093"/>
    <w:rsid w:val="00D9299C"/>
    <w:rsid w:val="00DA4CD9"/>
    <w:rsid w:val="00DA4CDB"/>
    <w:rsid w:val="00DA5077"/>
    <w:rsid w:val="00DB22AE"/>
    <w:rsid w:val="00DE423B"/>
    <w:rsid w:val="00DF10B7"/>
    <w:rsid w:val="00DF17F2"/>
    <w:rsid w:val="00DF237E"/>
    <w:rsid w:val="00E01C06"/>
    <w:rsid w:val="00E049D6"/>
    <w:rsid w:val="00E07D54"/>
    <w:rsid w:val="00E10F4C"/>
    <w:rsid w:val="00E24CBE"/>
    <w:rsid w:val="00E329D1"/>
    <w:rsid w:val="00E357AE"/>
    <w:rsid w:val="00E4179C"/>
    <w:rsid w:val="00E42905"/>
    <w:rsid w:val="00E4540B"/>
    <w:rsid w:val="00E55BCB"/>
    <w:rsid w:val="00E57025"/>
    <w:rsid w:val="00E822D8"/>
    <w:rsid w:val="00E8360F"/>
    <w:rsid w:val="00E9569A"/>
    <w:rsid w:val="00EA7071"/>
    <w:rsid w:val="00EB4E89"/>
    <w:rsid w:val="00EB7610"/>
    <w:rsid w:val="00EC4C3D"/>
    <w:rsid w:val="00EC5D6D"/>
    <w:rsid w:val="00ED0011"/>
    <w:rsid w:val="00ED2DD6"/>
    <w:rsid w:val="00ED3C95"/>
    <w:rsid w:val="00EE2664"/>
    <w:rsid w:val="00EE5A69"/>
    <w:rsid w:val="00EE7808"/>
    <w:rsid w:val="00EF1398"/>
    <w:rsid w:val="00EF3831"/>
    <w:rsid w:val="00F00DA2"/>
    <w:rsid w:val="00F01320"/>
    <w:rsid w:val="00F07F58"/>
    <w:rsid w:val="00F436E8"/>
    <w:rsid w:val="00F50059"/>
    <w:rsid w:val="00F50292"/>
    <w:rsid w:val="00F518CD"/>
    <w:rsid w:val="00F527D6"/>
    <w:rsid w:val="00F70DCF"/>
    <w:rsid w:val="00F718E8"/>
    <w:rsid w:val="00F8322A"/>
    <w:rsid w:val="00F85D40"/>
    <w:rsid w:val="00F864D3"/>
    <w:rsid w:val="00F8758E"/>
    <w:rsid w:val="00F966EC"/>
    <w:rsid w:val="00FE2C4C"/>
    <w:rsid w:val="00FF102B"/>
  </w:rsids>
  <m:mathPr>
    <m:mathFont m:val="Cambria Math"/>
    <m:brkBin m:val="before"/>
    <m:brkBinSub m:val="--"/>
    <m:smallFrac m:val="0"/>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E38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5A81"/>
    <w:pPr>
      <w:spacing w:after="120"/>
      <w:jc w:val="both"/>
    </w:pPr>
    <w:rPr>
      <w:szCs w:val="22"/>
      <w:lang w:val="fr-BE"/>
    </w:rPr>
  </w:style>
  <w:style w:type="paragraph" w:styleId="Titre1">
    <w:name w:val="heading 1"/>
    <w:basedOn w:val="Normal"/>
    <w:next w:val="Normal"/>
    <w:link w:val="Titre1Car"/>
    <w:uiPriority w:val="9"/>
    <w:qFormat/>
    <w:rsid w:val="00E329D1"/>
    <w:pPr>
      <w:keepNext/>
      <w:keepLines/>
      <w:pageBreakBefore/>
      <w:numPr>
        <w:numId w:val="1"/>
      </w:numPr>
      <w:spacing w:line="252" w:lineRule="auto"/>
      <w:outlineLvl w:val="0"/>
    </w:pPr>
    <w:rPr>
      <w:rFonts w:eastAsiaTheme="majorEastAsia" w:cs="Times New Roman (Titres CS)"/>
      <w:b/>
      <w:color w:val="000000" w:themeColor="text1"/>
      <w:szCs w:val="32"/>
    </w:rPr>
  </w:style>
  <w:style w:type="paragraph" w:styleId="Titre2">
    <w:name w:val="heading 2"/>
    <w:basedOn w:val="Normal"/>
    <w:next w:val="Normal"/>
    <w:link w:val="Titre2Car"/>
    <w:uiPriority w:val="9"/>
    <w:unhideWhenUsed/>
    <w:qFormat/>
    <w:rsid w:val="00E329D1"/>
    <w:pPr>
      <w:numPr>
        <w:ilvl w:val="1"/>
        <w:numId w:val="1"/>
      </w:numPr>
      <w:spacing w:before="120"/>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3586"/>
    <w:pPr>
      <w:tabs>
        <w:tab w:val="center" w:pos="4536"/>
        <w:tab w:val="right" w:pos="9072"/>
      </w:tabs>
      <w:spacing w:after="0"/>
      <w:jc w:val="left"/>
    </w:pPr>
    <w:rPr>
      <w:szCs w:val="24"/>
      <w:lang w:val="fr-FR"/>
    </w:rPr>
  </w:style>
  <w:style w:type="character" w:customStyle="1" w:styleId="En-tteCar">
    <w:name w:val="En-tête Car"/>
    <w:basedOn w:val="Policepardfaut"/>
    <w:link w:val="En-tte"/>
    <w:uiPriority w:val="99"/>
    <w:rsid w:val="000D3586"/>
  </w:style>
  <w:style w:type="paragraph" w:styleId="Pieddepage">
    <w:name w:val="footer"/>
    <w:basedOn w:val="Normal"/>
    <w:link w:val="PieddepageCar"/>
    <w:uiPriority w:val="99"/>
    <w:unhideWhenUsed/>
    <w:rsid w:val="000D3586"/>
    <w:pPr>
      <w:tabs>
        <w:tab w:val="center" w:pos="4536"/>
        <w:tab w:val="right" w:pos="9072"/>
      </w:tabs>
      <w:spacing w:after="0"/>
      <w:jc w:val="left"/>
    </w:pPr>
    <w:rPr>
      <w:szCs w:val="24"/>
      <w:lang w:val="fr-FR"/>
    </w:rPr>
  </w:style>
  <w:style w:type="character" w:customStyle="1" w:styleId="PieddepageCar">
    <w:name w:val="Pied de page Car"/>
    <w:basedOn w:val="Policepardfaut"/>
    <w:link w:val="Pieddepage"/>
    <w:uiPriority w:val="99"/>
    <w:rsid w:val="000D3586"/>
  </w:style>
  <w:style w:type="paragraph" w:styleId="TM1">
    <w:name w:val="toc 1"/>
    <w:basedOn w:val="Normal"/>
    <w:next w:val="Normal"/>
    <w:autoRedefine/>
    <w:uiPriority w:val="39"/>
    <w:unhideWhenUsed/>
    <w:rsid w:val="009302E6"/>
    <w:pPr>
      <w:tabs>
        <w:tab w:val="left" w:pos="426"/>
        <w:tab w:val="left" w:pos="480"/>
        <w:tab w:val="right" w:leader="dot" w:pos="9054"/>
      </w:tabs>
      <w:spacing w:after="100"/>
      <w:ind w:left="709" w:hanging="709"/>
    </w:pPr>
  </w:style>
  <w:style w:type="paragraph" w:styleId="TM2">
    <w:name w:val="toc 2"/>
    <w:basedOn w:val="Normal"/>
    <w:next w:val="Normal"/>
    <w:autoRedefine/>
    <w:uiPriority w:val="39"/>
    <w:unhideWhenUsed/>
    <w:rsid w:val="00BD5A81"/>
    <w:pPr>
      <w:tabs>
        <w:tab w:val="left" w:pos="960"/>
        <w:tab w:val="right" w:leader="dot" w:pos="9054"/>
      </w:tabs>
      <w:spacing w:after="100"/>
      <w:ind w:left="240"/>
    </w:pPr>
  </w:style>
  <w:style w:type="character" w:styleId="Lienhypertexte">
    <w:name w:val="Hyperlink"/>
    <w:basedOn w:val="Policepardfaut"/>
    <w:uiPriority w:val="99"/>
    <w:unhideWhenUsed/>
    <w:rsid w:val="00BD5A81"/>
    <w:rPr>
      <w:color w:val="0563C1" w:themeColor="hyperlink"/>
      <w:u w:val="single"/>
    </w:rPr>
  </w:style>
  <w:style w:type="character" w:customStyle="1" w:styleId="Titre1Car">
    <w:name w:val="Titre 1 Car"/>
    <w:basedOn w:val="Policepardfaut"/>
    <w:link w:val="Titre1"/>
    <w:uiPriority w:val="9"/>
    <w:rsid w:val="00E329D1"/>
    <w:rPr>
      <w:rFonts w:eastAsiaTheme="majorEastAsia" w:cs="Times New Roman (Titres CS)"/>
      <w:b/>
      <w:color w:val="000000" w:themeColor="text1"/>
      <w:szCs w:val="32"/>
      <w:lang w:val="fr-BE"/>
    </w:rPr>
  </w:style>
  <w:style w:type="character" w:customStyle="1" w:styleId="Titre2Car">
    <w:name w:val="Titre 2 Car"/>
    <w:basedOn w:val="Policepardfaut"/>
    <w:link w:val="Titre2"/>
    <w:uiPriority w:val="9"/>
    <w:rsid w:val="00E329D1"/>
    <w:rPr>
      <w:b/>
      <w:bCs/>
      <w:i/>
      <w:iCs/>
      <w:szCs w:val="22"/>
      <w:lang w:val="fr-BE"/>
    </w:rPr>
  </w:style>
  <w:style w:type="paragraph" w:styleId="Paragraphedeliste">
    <w:name w:val="List Paragraph"/>
    <w:basedOn w:val="Normal"/>
    <w:link w:val="ParagraphedelisteCar"/>
    <w:uiPriority w:val="34"/>
    <w:qFormat/>
    <w:rsid w:val="00E329D1"/>
    <w:pPr>
      <w:ind w:left="720"/>
      <w:contextualSpacing/>
    </w:pPr>
  </w:style>
  <w:style w:type="character" w:customStyle="1" w:styleId="ParagraphedelisteCar">
    <w:name w:val="Paragraphe de liste Car"/>
    <w:link w:val="Paragraphedeliste"/>
    <w:uiPriority w:val="34"/>
    <w:rsid w:val="00E329D1"/>
    <w:rPr>
      <w:szCs w:val="22"/>
      <w:lang w:val="fr-BE"/>
    </w:rPr>
  </w:style>
  <w:style w:type="paragraph" w:customStyle="1" w:styleId="Paragraphestandard">
    <w:name w:val="[Paragraphe standard]"/>
    <w:basedOn w:val="Normal"/>
    <w:uiPriority w:val="99"/>
    <w:rsid w:val="00E329D1"/>
    <w:pPr>
      <w:autoSpaceDE w:val="0"/>
      <w:autoSpaceDN w:val="0"/>
      <w:adjustRightInd w:val="0"/>
      <w:spacing w:after="0" w:line="288" w:lineRule="auto"/>
      <w:textAlignment w:val="center"/>
    </w:pPr>
    <w:rPr>
      <w:rFonts w:ascii="Minion Pro" w:hAnsi="Minion Pro" w:cs="Minion Pro"/>
      <w:color w:val="000000"/>
      <w:szCs w:val="24"/>
      <w:lang w:val="fr-FR"/>
    </w:rPr>
  </w:style>
  <w:style w:type="paragraph" w:styleId="Textebrut">
    <w:name w:val="Plain Text"/>
    <w:basedOn w:val="Normal"/>
    <w:link w:val="TextebrutCar"/>
    <w:uiPriority w:val="99"/>
    <w:semiHidden/>
    <w:unhideWhenUsed/>
    <w:rsid w:val="00E329D1"/>
    <w:pPr>
      <w:spacing w:after="0"/>
    </w:pPr>
    <w:rPr>
      <w:rFonts w:ascii="Calibri" w:hAnsi="Calibri"/>
      <w:szCs w:val="21"/>
      <w:lang w:val="en-US"/>
    </w:rPr>
  </w:style>
  <w:style w:type="character" w:customStyle="1" w:styleId="TextebrutCar">
    <w:name w:val="Texte brut Car"/>
    <w:basedOn w:val="Policepardfaut"/>
    <w:link w:val="Textebrut"/>
    <w:uiPriority w:val="99"/>
    <w:semiHidden/>
    <w:rsid w:val="00E329D1"/>
    <w:rPr>
      <w:rFonts w:ascii="Calibri" w:hAnsi="Calibri"/>
      <w:szCs w:val="21"/>
      <w:lang w:val="en-US"/>
    </w:rPr>
  </w:style>
  <w:style w:type="numbering" w:styleId="111111">
    <w:name w:val="Outline List 2"/>
    <w:basedOn w:val="Aucuneliste"/>
    <w:uiPriority w:val="99"/>
    <w:semiHidden/>
    <w:unhideWhenUsed/>
    <w:rsid w:val="00E329D1"/>
    <w:pPr>
      <w:numPr>
        <w:numId w:val="7"/>
      </w:numPr>
    </w:pPr>
  </w:style>
  <w:style w:type="paragraph" w:styleId="NormalWeb">
    <w:name w:val="Normal (Web)"/>
    <w:basedOn w:val="Normal"/>
    <w:uiPriority w:val="99"/>
    <w:semiHidden/>
    <w:unhideWhenUsed/>
    <w:rsid w:val="00E329D1"/>
    <w:pPr>
      <w:spacing w:before="100" w:beforeAutospacing="1" w:after="100" w:afterAutospacing="1"/>
    </w:pPr>
    <w:rPr>
      <w:rFonts w:ascii="Times New Roman" w:eastAsia="Times New Roman" w:hAnsi="Times New Roman" w:cs="Times New Roman"/>
      <w:szCs w:val="24"/>
      <w:lang w:val="fr-FR" w:eastAsia="fr-FR"/>
    </w:rPr>
  </w:style>
  <w:style w:type="character" w:styleId="Numrodepage">
    <w:name w:val="page number"/>
    <w:basedOn w:val="Policepardfaut"/>
    <w:uiPriority w:val="99"/>
    <w:semiHidden/>
    <w:unhideWhenUsed/>
    <w:rsid w:val="00E329D1"/>
  </w:style>
  <w:style w:type="paragraph" w:styleId="TM3">
    <w:name w:val="toc 3"/>
    <w:basedOn w:val="Normal"/>
    <w:next w:val="Normal"/>
    <w:autoRedefine/>
    <w:uiPriority w:val="39"/>
    <w:unhideWhenUsed/>
    <w:rsid w:val="00E329D1"/>
    <w:pPr>
      <w:spacing w:after="100"/>
      <w:ind w:left="480"/>
      <w:jc w:val="left"/>
    </w:pPr>
    <w:rPr>
      <w:rFonts w:eastAsiaTheme="minorEastAsia"/>
      <w:szCs w:val="24"/>
      <w:lang w:val="fr-FR" w:eastAsia="fr-FR"/>
    </w:rPr>
  </w:style>
  <w:style w:type="paragraph" w:styleId="TM4">
    <w:name w:val="toc 4"/>
    <w:basedOn w:val="Normal"/>
    <w:next w:val="Normal"/>
    <w:autoRedefine/>
    <w:uiPriority w:val="39"/>
    <w:unhideWhenUsed/>
    <w:rsid w:val="00E329D1"/>
    <w:pPr>
      <w:spacing w:after="100"/>
      <w:ind w:left="720"/>
      <w:jc w:val="left"/>
    </w:pPr>
    <w:rPr>
      <w:rFonts w:eastAsiaTheme="minorEastAsia"/>
      <w:szCs w:val="24"/>
      <w:lang w:val="fr-FR" w:eastAsia="fr-FR"/>
    </w:rPr>
  </w:style>
  <w:style w:type="paragraph" w:styleId="TM5">
    <w:name w:val="toc 5"/>
    <w:basedOn w:val="Normal"/>
    <w:next w:val="Normal"/>
    <w:autoRedefine/>
    <w:uiPriority w:val="39"/>
    <w:unhideWhenUsed/>
    <w:rsid w:val="00E329D1"/>
    <w:pPr>
      <w:spacing w:after="100"/>
      <w:ind w:left="960"/>
      <w:jc w:val="left"/>
    </w:pPr>
    <w:rPr>
      <w:rFonts w:eastAsiaTheme="minorEastAsia"/>
      <w:szCs w:val="24"/>
      <w:lang w:val="fr-FR" w:eastAsia="fr-FR"/>
    </w:rPr>
  </w:style>
  <w:style w:type="paragraph" w:styleId="TM6">
    <w:name w:val="toc 6"/>
    <w:basedOn w:val="Normal"/>
    <w:next w:val="Normal"/>
    <w:autoRedefine/>
    <w:uiPriority w:val="39"/>
    <w:unhideWhenUsed/>
    <w:rsid w:val="00E329D1"/>
    <w:pPr>
      <w:spacing w:after="100"/>
      <w:ind w:left="1200"/>
      <w:jc w:val="left"/>
    </w:pPr>
    <w:rPr>
      <w:rFonts w:eastAsiaTheme="minorEastAsia"/>
      <w:szCs w:val="24"/>
      <w:lang w:val="fr-FR" w:eastAsia="fr-FR"/>
    </w:rPr>
  </w:style>
  <w:style w:type="paragraph" w:styleId="TM7">
    <w:name w:val="toc 7"/>
    <w:basedOn w:val="Normal"/>
    <w:next w:val="Normal"/>
    <w:autoRedefine/>
    <w:uiPriority w:val="39"/>
    <w:unhideWhenUsed/>
    <w:rsid w:val="00E329D1"/>
    <w:pPr>
      <w:spacing w:after="100"/>
      <w:ind w:left="1440"/>
      <w:jc w:val="left"/>
    </w:pPr>
    <w:rPr>
      <w:rFonts w:eastAsiaTheme="minorEastAsia"/>
      <w:szCs w:val="24"/>
      <w:lang w:val="fr-FR" w:eastAsia="fr-FR"/>
    </w:rPr>
  </w:style>
  <w:style w:type="paragraph" w:styleId="TM8">
    <w:name w:val="toc 8"/>
    <w:basedOn w:val="Normal"/>
    <w:next w:val="Normal"/>
    <w:autoRedefine/>
    <w:uiPriority w:val="39"/>
    <w:unhideWhenUsed/>
    <w:rsid w:val="00E329D1"/>
    <w:pPr>
      <w:spacing w:after="100"/>
      <w:ind w:left="1680"/>
      <w:jc w:val="left"/>
    </w:pPr>
    <w:rPr>
      <w:rFonts w:eastAsiaTheme="minorEastAsia"/>
      <w:szCs w:val="24"/>
      <w:lang w:val="fr-FR" w:eastAsia="fr-FR"/>
    </w:rPr>
  </w:style>
  <w:style w:type="paragraph" w:styleId="TM9">
    <w:name w:val="toc 9"/>
    <w:basedOn w:val="Normal"/>
    <w:next w:val="Normal"/>
    <w:autoRedefine/>
    <w:uiPriority w:val="39"/>
    <w:unhideWhenUsed/>
    <w:rsid w:val="00E329D1"/>
    <w:pPr>
      <w:spacing w:after="100"/>
      <w:ind w:left="1920"/>
      <w:jc w:val="left"/>
    </w:pPr>
    <w:rPr>
      <w:rFonts w:eastAsiaTheme="minorEastAsia"/>
      <w:szCs w:val="24"/>
      <w:lang w:val="fr-FR" w:eastAsia="fr-FR"/>
    </w:rPr>
  </w:style>
  <w:style w:type="character" w:styleId="Mentionnonrsolue">
    <w:name w:val="Unresolved Mention"/>
    <w:basedOn w:val="Policepardfaut"/>
    <w:uiPriority w:val="99"/>
    <w:unhideWhenUsed/>
    <w:rsid w:val="00E329D1"/>
    <w:rPr>
      <w:color w:val="605E5C"/>
      <w:shd w:val="clear" w:color="auto" w:fill="E1DFDD"/>
    </w:rPr>
  </w:style>
  <w:style w:type="paragraph" w:styleId="Textedebulles">
    <w:name w:val="Balloon Text"/>
    <w:basedOn w:val="Normal"/>
    <w:link w:val="TextedebullesCar"/>
    <w:uiPriority w:val="99"/>
    <w:semiHidden/>
    <w:unhideWhenUsed/>
    <w:rsid w:val="00E329D1"/>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329D1"/>
    <w:rPr>
      <w:rFonts w:ascii="Times New Roman" w:hAnsi="Times New Roman" w:cs="Times New Roman"/>
      <w:sz w:val="18"/>
      <w:szCs w:val="18"/>
      <w:lang w:val="fr-BE"/>
    </w:rPr>
  </w:style>
  <w:style w:type="character" w:styleId="Marquedecommentaire">
    <w:name w:val="annotation reference"/>
    <w:basedOn w:val="Policepardfaut"/>
    <w:uiPriority w:val="99"/>
    <w:semiHidden/>
    <w:unhideWhenUsed/>
    <w:rsid w:val="00E329D1"/>
    <w:rPr>
      <w:sz w:val="16"/>
      <w:szCs w:val="16"/>
    </w:rPr>
  </w:style>
  <w:style w:type="paragraph" w:styleId="Commentaire">
    <w:name w:val="annotation text"/>
    <w:basedOn w:val="Normal"/>
    <w:link w:val="CommentaireCar"/>
    <w:uiPriority w:val="99"/>
    <w:semiHidden/>
    <w:unhideWhenUsed/>
    <w:rsid w:val="00E329D1"/>
    <w:rPr>
      <w:sz w:val="20"/>
      <w:szCs w:val="20"/>
    </w:rPr>
  </w:style>
  <w:style w:type="character" w:customStyle="1" w:styleId="CommentaireCar">
    <w:name w:val="Commentaire Car"/>
    <w:basedOn w:val="Policepardfaut"/>
    <w:link w:val="Commentaire"/>
    <w:uiPriority w:val="99"/>
    <w:semiHidden/>
    <w:rsid w:val="00E329D1"/>
    <w:rPr>
      <w:sz w:val="20"/>
      <w:szCs w:val="20"/>
      <w:lang w:val="fr-BE"/>
    </w:rPr>
  </w:style>
  <w:style w:type="paragraph" w:styleId="Rvision">
    <w:name w:val="Revision"/>
    <w:hidden/>
    <w:uiPriority w:val="99"/>
    <w:semiHidden/>
    <w:rsid w:val="00E329D1"/>
    <w:rPr>
      <w:szCs w:val="22"/>
      <w:lang w:val="fr-BE"/>
    </w:rPr>
  </w:style>
  <w:style w:type="character" w:styleId="Textedelespacerserv">
    <w:name w:val="Placeholder Text"/>
    <w:basedOn w:val="Policepardfaut"/>
    <w:uiPriority w:val="99"/>
    <w:semiHidden/>
    <w:rsid w:val="00E329D1"/>
    <w:rPr>
      <w:color w:val="808080"/>
    </w:rPr>
  </w:style>
  <w:style w:type="paragraph" w:styleId="Objetducommentaire">
    <w:name w:val="annotation subject"/>
    <w:basedOn w:val="Commentaire"/>
    <w:next w:val="Commentaire"/>
    <w:link w:val="ObjetducommentaireCar"/>
    <w:uiPriority w:val="99"/>
    <w:semiHidden/>
    <w:unhideWhenUsed/>
    <w:rsid w:val="00E329D1"/>
    <w:rPr>
      <w:b/>
      <w:bCs/>
    </w:rPr>
  </w:style>
  <w:style w:type="character" w:customStyle="1" w:styleId="ObjetducommentaireCar">
    <w:name w:val="Objet du commentaire Car"/>
    <w:basedOn w:val="CommentaireCar"/>
    <w:link w:val="Objetducommentaire"/>
    <w:uiPriority w:val="99"/>
    <w:semiHidden/>
    <w:rsid w:val="00E329D1"/>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16413">
      <w:bodyDiv w:val="1"/>
      <w:marLeft w:val="0"/>
      <w:marRight w:val="0"/>
      <w:marTop w:val="0"/>
      <w:marBottom w:val="0"/>
      <w:divBdr>
        <w:top w:val="none" w:sz="0" w:space="0" w:color="auto"/>
        <w:left w:val="none" w:sz="0" w:space="0" w:color="auto"/>
        <w:bottom w:val="none" w:sz="0" w:space="0" w:color="auto"/>
        <w:right w:val="none" w:sz="0" w:space="0" w:color="auto"/>
      </w:divBdr>
    </w:div>
    <w:div w:id="1981694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3926</Words>
  <Characters>21599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Faure</dc:creator>
  <cp:keywords/>
  <dc:description/>
  <cp:lastModifiedBy>EA Kevin</cp:lastModifiedBy>
  <cp:revision>12</cp:revision>
  <cp:lastPrinted>2021-03-11T08:16:00Z</cp:lastPrinted>
  <dcterms:created xsi:type="dcterms:W3CDTF">2021-03-31T06:27:00Z</dcterms:created>
  <dcterms:modified xsi:type="dcterms:W3CDTF">2023-03-14T07:32:00Z</dcterms:modified>
</cp:coreProperties>
</file>